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15AC" w14:textId="77777777" w:rsidR="00182881" w:rsidRPr="00182881" w:rsidRDefault="00182881" w:rsidP="00182881">
      <w:pPr>
        <w:pStyle w:val="Heading3"/>
        <w:spacing w:before="0" w:beforeAutospacing="0" w:after="0" w:afterAutospacing="0"/>
        <w:jc w:val="center"/>
        <w:rPr>
          <w:rFonts w:ascii="Palatino Linotype" w:hAnsi="Palatino Linotype"/>
          <w:color w:val="000000"/>
          <w:sz w:val="20"/>
          <w:szCs w:val="20"/>
        </w:rPr>
      </w:pPr>
      <w:r w:rsidRPr="00182881">
        <w:rPr>
          <w:rFonts w:ascii="Palatino Linotype" w:hAnsi="Palatino Linotype"/>
          <w:color w:val="000000"/>
          <w:sz w:val="20"/>
          <w:szCs w:val="20"/>
        </w:rPr>
        <w:t>St. David’s Episcopal Church</w:t>
      </w:r>
    </w:p>
    <w:p w14:paraId="5A871869" w14:textId="77777777" w:rsidR="00182881" w:rsidRDefault="00182881" w:rsidP="00182881">
      <w:pPr>
        <w:pStyle w:val="Heading3"/>
        <w:spacing w:before="0" w:beforeAutospacing="0" w:after="0" w:afterAutospacing="0"/>
        <w:jc w:val="center"/>
        <w:rPr>
          <w:rFonts w:ascii="Palatino Linotype" w:hAnsi="Palatino Linotype"/>
          <w:b w:val="0"/>
          <w:bCs w:val="0"/>
          <w:color w:val="000000"/>
          <w:sz w:val="20"/>
          <w:szCs w:val="20"/>
        </w:rPr>
      </w:pPr>
      <w:r>
        <w:rPr>
          <w:rFonts w:ascii="Palatino Linotype" w:hAnsi="Palatino Linotype"/>
          <w:b w:val="0"/>
          <w:bCs w:val="0"/>
          <w:color w:val="000000"/>
          <w:sz w:val="20"/>
          <w:szCs w:val="20"/>
        </w:rPr>
        <w:t>Beam Blossom, Indiana</w:t>
      </w:r>
    </w:p>
    <w:p w14:paraId="0BC06571" w14:textId="77777777" w:rsidR="00182881" w:rsidRDefault="00182881" w:rsidP="00182881">
      <w:pPr>
        <w:pStyle w:val="Heading3"/>
        <w:spacing w:before="0" w:beforeAutospacing="0" w:after="0" w:afterAutospacing="0"/>
        <w:jc w:val="center"/>
        <w:rPr>
          <w:rFonts w:ascii="Palatino Linotype" w:hAnsi="Palatino Linotype"/>
          <w:b w:val="0"/>
          <w:bCs w:val="0"/>
          <w:color w:val="000000"/>
          <w:sz w:val="20"/>
          <w:szCs w:val="20"/>
        </w:rPr>
      </w:pPr>
      <w:r>
        <w:rPr>
          <w:rFonts w:ascii="Palatino Linotype" w:hAnsi="Palatino Linotype"/>
          <w:b w:val="0"/>
          <w:bCs w:val="0"/>
          <w:color w:val="000000"/>
          <w:sz w:val="20"/>
          <w:szCs w:val="20"/>
        </w:rPr>
        <w:t>Pentecost 3, Proper 8C</w:t>
      </w:r>
    </w:p>
    <w:p w14:paraId="6F0045BD" w14:textId="77777777" w:rsidR="00182881" w:rsidRDefault="00182881" w:rsidP="00182881">
      <w:pPr>
        <w:pStyle w:val="Heading3"/>
        <w:spacing w:before="0" w:beforeAutospacing="0" w:after="0" w:afterAutospacing="0"/>
        <w:jc w:val="center"/>
        <w:rPr>
          <w:rFonts w:ascii="Palatino Linotype" w:hAnsi="Palatino Linotype"/>
          <w:b w:val="0"/>
          <w:bCs w:val="0"/>
          <w:color w:val="000000"/>
          <w:sz w:val="20"/>
          <w:szCs w:val="20"/>
        </w:rPr>
      </w:pPr>
      <w:r>
        <w:rPr>
          <w:rFonts w:ascii="Palatino Linotype" w:hAnsi="Palatino Linotype"/>
          <w:b w:val="0"/>
          <w:bCs w:val="0"/>
          <w:color w:val="000000"/>
          <w:sz w:val="20"/>
          <w:szCs w:val="20"/>
        </w:rPr>
        <w:t>Sermon by the Rev. Kate Wilson</w:t>
      </w:r>
    </w:p>
    <w:p w14:paraId="66250085" w14:textId="6E0C8C17" w:rsidR="00B52246" w:rsidRDefault="00B52246" w:rsidP="00182881">
      <w:pPr>
        <w:pStyle w:val="Heading3"/>
        <w:spacing w:before="0" w:beforeAutospacing="0" w:after="0" w:afterAutospacing="0"/>
        <w:jc w:val="center"/>
        <w:rPr>
          <w:rFonts w:ascii="Palatino Linotype" w:hAnsi="Palatino Linotype"/>
          <w:b w:val="0"/>
          <w:bCs w:val="0"/>
          <w:color w:val="000000"/>
          <w:sz w:val="20"/>
          <w:szCs w:val="20"/>
        </w:rPr>
      </w:pPr>
      <w:r>
        <w:rPr>
          <w:rFonts w:ascii="Palatino Linotype" w:hAnsi="Palatino Linotype"/>
          <w:b w:val="0"/>
          <w:bCs w:val="0"/>
          <w:color w:val="000000"/>
          <w:sz w:val="20"/>
          <w:szCs w:val="20"/>
        </w:rPr>
        <w:t>June 26, 2022</w:t>
      </w:r>
    </w:p>
    <w:p w14:paraId="78804B82" w14:textId="77777777" w:rsidR="00182881" w:rsidRDefault="00182881" w:rsidP="00182881">
      <w:pPr>
        <w:pStyle w:val="Heading3"/>
        <w:spacing w:before="0" w:beforeAutospacing="0" w:after="0" w:afterAutospacing="0"/>
        <w:rPr>
          <w:rFonts w:ascii="Palatino Linotype" w:hAnsi="Palatino Linotype"/>
          <w:b w:val="0"/>
          <w:bCs w:val="0"/>
          <w:color w:val="000000"/>
          <w:sz w:val="20"/>
          <w:szCs w:val="20"/>
        </w:rPr>
      </w:pPr>
    </w:p>
    <w:p w14:paraId="0FE16FBF" w14:textId="77777777" w:rsidR="00182881" w:rsidRPr="00182881" w:rsidRDefault="00182881" w:rsidP="00182881">
      <w:pPr>
        <w:pStyle w:val="Heading3"/>
        <w:spacing w:before="0" w:beforeAutospacing="0" w:after="0" w:afterAutospacing="0"/>
        <w:jc w:val="center"/>
        <w:rPr>
          <w:rFonts w:ascii="Palatino Linotype" w:hAnsi="Palatino Linotype"/>
          <w:b w:val="0"/>
          <w:bCs w:val="0"/>
          <w:sz w:val="20"/>
          <w:szCs w:val="20"/>
        </w:rPr>
      </w:pPr>
      <w:r w:rsidRPr="00182881">
        <w:rPr>
          <w:rFonts w:ascii="Palatino Linotype" w:hAnsi="Palatino Linotype"/>
          <w:b w:val="0"/>
          <w:bCs w:val="0"/>
          <w:color w:val="000000"/>
          <w:sz w:val="20"/>
          <w:szCs w:val="20"/>
        </w:rPr>
        <w:t>2 Kings 2:1-2, 6-14</w:t>
      </w:r>
      <w:r w:rsidRPr="00182881">
        <w:rPr>
          <w:rFonts w:ascii="Palatino Linotype" w:hAnsi="Palatino Linotype"/>
          <w:b w:val="0"/>
          <w:bCs w:val="0"/>
          <w:color w:val="000000"/>
          <w:sz w:val="20"/>
          <w:szCs w:val="20"/>
        </w:rPr>
        <w:tab/>
      </w:r>
      <w:r w:rsidRPr="00182881">
        <w:rPr>
          <w:rFonts w:ascii="Palatino Linotype" w:hAnsi="Palatino Linotype" w:cs="Arial"/>
          <w:b w:val="0"/>
          <w:bCs w:val="0"/>
          <w:sz w:val="20"/>
          <w:szCs w:val="20"/>
        </w:rPr>
        <w:t xml:space="preserve">Psalm </w:t>
      </w:r>
      <w:r w:rsidRPr="00182881">
        <w:rPr>
          <w:rFonts w:ascii="Palatino Linotype" w:hAnsi="Palatino Linotype"/>
          <w:b w:val="0"/>
          <w:bCs w:val="0"/>
          <w:sz w:val="20"/>
          <w:szCs w:val="20"/>
        </w:rPr>
        <w:t>77:1-2, 11-20</w:t>
      </w:r>
      <w:r w:rsidRPr="00182881">
        <w:rPr>
          <w:rFonts w:ascii="Palatino Linotype" w:hAnsi="Palatino Linotype"/>
          <w:b w:val="0"/>
          <w:bCs w:val="0"/>
          <w:sz w:val="20"/>
          <w:szCs w:val="20"/>
        </w:rPr>
        <w:tab/>
        <w:t>Galatians 5:1,13-25</w:t>
      </w:r>
      <w:r w:rsidRPr="00182881">
        <w:rPr>
          <w:rFonts w:ascii="Palatino Linotype" w:hAnsi="Palatino Linotype"/>
          <w:b w:val="0"/>
          <w:bCs w:val="0"/>
          <w:sz w:val="20"/>
          <w:szCs w:val="20"/>
        </w:rPr>
        <w:tab/>
        <w:t>Luke 9:51-62</w:t>
      </w:r>
    </w:p>
    <w:p w14:paraId="5688B8BE" w14:textId="77777777" w:rsidR="00182881" w:rsidRPr="00182881" w:rsidRDefault="00182881" w:rsidP="00182881">
      <w:pPr>
        <w:rPr>
          <w:rFonts w:ascii="Palatino Linotype" w:hAnsi="Palatino Linotype"/>
          <w:color w:val="FF0000"/>
          <w:sz w:val="20"/>
          <w:szCs w:val="20"/>
        </w:rPr>
      </w:pPr>
      <w:r w:rsidRPr="00182881">
        <w:rPr>
          <w:rFonts w:ascii="Palatino Linotype" w:hAnsi="Palatino Linotype"/>
          <w:color w:val="FF0000"/>
          <w:sz w:val="20"/>
          <w:szCs w:val="20"/>
        </w:rPr>
        <w:sym w:font="Wingdings" w:char="F058"/>
      </w:r>
    </w:p>
    <w:p w14:paraId="5624405E" w14:textId="280ABF34"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 xml:space="preserve">My dear friends, our readings today are hard ones, with Elisha swearing his loyalty to Elijah as the older prophet travels on his last journey, asking at the end for not just his spirit but for twice his spirit. Was that a sincere compliment and statement of love and admiration, or was it selfish? Then we read Paul’s black and white advice of body versus spirit, which led to extreme forms of asceticism, and </w:t>
      </w:r>
      <w:r w:rsidR="00DC6FB7" w:rsidRPr="0009644B">
        <w:rPr>
          <w:rFonts w:ascii="Palatino Linotype" w:hAnsi="Palatino Linotype"/>
          <w:sz w:val="24"/>
          <w:szCs w:val="24"/>
        </w:rPr>
        <w:t>disregard</w:t>
      </w:r>
      <w:r w:rsidR="0069546A" w:rsidRPr="0009644B">
        <w:rPr>
          <w:rFonts w:ascii="Palatino Linotype" w:hAnsi="Palatino Linotype"/>
          <w:sz w:val="24"/>
          <w:szCs w:val="24"/>
        </w:rPr>
        <w:t xml:space="preserve"> for</w:t>
      </w:r>
      <w:r w:rsidRPr="0009644B">
        <w:rPr>
          <w:rFonts w:ascii="Palatino Linotype" w:hAnsi="Palatino Linotype"/>
          <w:sz w:val="24"/>
          <w:szCs w:val="24"/>
        </w:rPr>
        <w:t xml:space="preserve"> the gifts of our bodies. Without our bodies, how might we comfort a frightened child, or feed </w:t>
      </w:r>
      <w:r w:rsidR="002C4B3B" w:rsidRPr="0009644B">
        <w:rPr>
          <w:rFonts w:ascii="Palatino Linotype" w:hAnsi="Palatino Linotype"/>
          <w:sz w:val="24"/>
          <w:szCs w:val="24"/>
        </w:rPr>
        <w:t xml:space="preserve">a beloved parent? </w:t>
      </w:r>
      <w:r w:rsidRPr="0009644B">
        <w:rPr>
          <w:rFonts w:ascii="Palatino Linotype" w:hAnsi="Palatino Linotype"/>
          <w:sz w:val="24"/>
          <w:szCs w:val="24"/>
        </w:rPr>
        <w:t xml:space="preserve">Last, in our Gospel, Jesus tells a potential disciple to let the dead bury the dead and </w:t>
      </w:r>
      <w:r w:rsidR="001004D1" w:rsidRPr="0009644B">
        <w:rPr>
          <w:rFonts w:ascii="Palatino Linotype" w:hAnsi="Palatino Linotype"/>
          <w:sz w:val="24"/>
          <w:szCs w:val="24"/>
        </w:rPr>
        <w:t>suggests</w:t>
      </w:r>
      <w:r w:rsidR="00BF51DC" w:rsidRPr="0009644B">
        <w:rPr>
          <w:rFonts w:ascii="Palatino Linotype" w:hAnsi="Palatino Linotype"/>
          <w:sz w:val="24"/>
          <w:szCs w:val="24"/>
        </w:rPr>
        <w:t xml:space="preserve"> the </w:t>
      </w:r>
      <w:r w:rsidR="00E77CC2" w:rsidRPr="0009644B">
        <w:rPr>
          <w:rFonts w:ascii="Palatino Linotype" w:hAnsi="Palatino Linotype"/>
          <w:sz w:val="24"/>
          <w:szCs w:val="24"/>
        </w:rPr>
        <w:t xml:space="preserve">man </w:t>
      </w:r>
      <w:r w:rsidR="00510A08" w:rsidRPr="0009644B">
        <w:rPr>
          <w:rFonts w:ascii="Palatino Linotype" w:hAnsi="Palatino Linotype"/>
          <w:sz w:val="24"/>
          <w:szCs w:val="24"/>
        </w:rPr>
        <w:t xml:space="preserve">stop </w:t>
      </w:r>
      <w:r w:rsidR="00E77CC2" w:rsidRPr="0009644B">
        <w:rPr>
          <w:rFonts w:ascii="Palatino Linotype" w:hAnsi="Palatino Linotype"/>
          <w:sz w:val="24"/>
          <w:szCs w:val="24"/>
        </w:rPr>
        <w:t>m</w:t>
      </w:r>
      <w:r w:rsidR="00482AE8" w:rsidRPr="0009644B">
        <w:rPr>
          <w:rFonts w:ascii="Palatino Linotype" w:hAnsi="Palatino Linotype"/>
          <w:sz w:val="24"/>
          <w:szCs w:val="24"/>
        </w:rPr>
        <w:t xml:space="preserve">aking </w:t>
      </w:r>
      <w:r w:rsidRPr="0009644B">
        <w:rPr>
          <w:rFonts w:ascii="Palatino Linotype" w:hAnsi="Palatino Linotype"/>
          <w:sz w:val="24"/>
          <w:szCs w:val="24"/>
        </w:rPr>
        <w:t xml:space="preserve">weak excuses about his </w:t>
      </w:r>
      <w:proofErr w:type="gramStart"/>
      <w:r w:rsidRPr="0009644B">
        <w:rPr>
          <w:rFonts w:ascii="Palatino Linotype" w:hAnsi="Palatino Linotype"/>
          <w:i/>
          <w:iCs/>
          <w:sz w:val="24"/>
          <w:szCs w:val="24"/>
        </w:rPr>
        <w:t xml:space="preserve">father, </w:t>
      </w:r>
      <w:r w:rsidRPr="0009644B">
        <w:rPr>
          <w:rFonts w:ascii="Palatino Linotype" w:hAnsi="Palatino Linotype"/>
          <w:sz w:val="24"/>
          <w:szCs w:val="24"/>
        </w:rPr>
        <w:t>and</w:t>
      </w:r>
      <w:proofErr w:type="gramEnd"/>
      <w:r w:rsidRPr="0009644B">
        <w:rPr>
          <w:rFonts w:ascii="Palatino Linotype" w:hAnsi="Palatino Linotype"/>
          <w:sz w:val="24"/>
          <w:szCs w:val="24"/>
        </w:rPr>
        <w:t xml:space="preserve"> </w:t>
      </w:r>
      <w:r w:rsidR="005868EE" w:rsidRPr="0009644B">
        <w:rPr>
          <w:rFonts w:ascii="Palatino Linotype" w:hAnsi="Palatino Linotype"/>
          <w:sz w:val="24"/>
          <w:szCs w:val="24"/>
        </w:rPr>
        <w:t>fo</w:t>
      </w:r>
      <w:r w:rsidRPr="0009644B">
        <w:rPr>
          <w:rFonts w:ascii="Palatino Linotype" w:hAnsi="Palatino Linotype"/>
          <w:sz w:val="24"/>
          <w:szCs w:val="24"/>
        </w:rPr>
        <w:t xml:space="preserve">llow him. Or forget it. The readings from Second Kings and from Paul’s letter to the Galatians are rich for sermon content themselves, but they are going to have to wait for another day. </w:t>
      </w:r>
    </w:p>
    <w:p w14:paraId="47C62CD7" w14:textId="08040E0E"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 xml:space="preserve">That is all hard enough without the week and weeks we have lived. </w:t>
      </w:r>
      <w:r w:rsidR="005868EE" w:rsidRPr="0009644B">
        <w:rPr>
          <w:rFonts w:ascii="Palatino Linotype" w:hAnsi="Palatino Linotype"/>
          <w:sz w:val="24"/>
          <w:szCs w:val="24"/>
        </w:rPr>
        <w:t xml:space="preserve">And that’s </w:t>
      </w:r>
      <w:r w:rsidR="00C526B6" w:rsidRPr="0009644B">
        <w:rPr>
          <w:rFonts w:ascii="Palatino Linotype" w:hAnsi="Palatino Linotype"/>
          <w:sz w:val="24"/>
          <w:szCs w:val="24"/>
        </w:rPr>
        <w:t xml:space="preserve">just in our country. </w:t>
      </w:r>
      <w:r w:rsidRPr="0009644B">
        <w:rPr>
          <w:rFonts w:ascii="Palatino Linotype" w:hAnsi="Palatino Linotype"/>
          <w:sz w:val="24"/>
          <w:szCs w:val="24"/>
        </w:rPr>
        <w:t xml:space="preserve">Now, people </w:t>
      </w:r>
      <w:proofErr w:type="gramStart"/>
      <w:r w:rsidRPr="0009644B">
        <w:rPr>
          <w:rFonts w:ascii="Palatino Linotype" w:hAnsi="Palatino Linotype"/>
          <w:sz w:val="24"/>
          <w:szCs w:val="24"/>
        </w:rPr>
        <w:t>are able to</w:t>
      </w:r>
      <w:proofErr w:type="gramEnd"/>
      <w:r w:rsidRPr="0009644B">
        <w:rPr>
          <w:rFonts w:ascii="Palatino Linotype" w:hAnsi="Palatino Linotype"/>
          <w:sz w:val="24"/>
          <w:szCs w:val="24"/>
        </w:rPr>
        <w:t xml:space="preserve"> carry guns in New York despite a </w:t>
      </w:r>
      <w:r w:rsidR="002C4B3B" w:rsidRPr="0009644B">
        <w:rPr>
          <w:rFonts w:ascii="Palatino Linotype" w:hAnsi="Palatino Linotype"/>
          <w:sz w:val="24"/>
          <w:szCs w:val="24"/>
        </w:rPr>
        <w:t xml:space="preserve">more than </w:t>
      </w:r>
      <w:r w:rsidRPr="0009644B">
        <w:rPr>
          <w:rFonts w:ascii="Palatino Linotype" w:hAnsi="Palatino Linotype"/>
          <w:sz w:val="24"/>
          <w:szCs w:val="24"/>
        </w:rPr>
        <w:t>century</w:t>
      </w:r>
      <w:r w:rsidR="002C4B3B" w:rsidRPr="0009644B">
        <w:rPr>
          <w:rFonts w:ascii="Palatino Linotype" w:hAnsi="Palatino Linotype"/>
          <w:sz w:val="24"/>
          <w:szCs w:val="24"/>
        </w:rPr>
        <w:t>-</w:t>
      </w:r>
      <w:r w:rsidRPr="0009644B">
        <w:rPr>
          <w:rFonts w:ascii="Palatino Linotype" w:hAnsi="Palatino Linotype"/>
          <w:sz w:val="24"/>
          <w:szCs w:val="24"/>
        </w:rPr>
        <w:t xml:space="preserve">old law </w:t>
      </w:r>
      <w:r w:rsidR="00296D3A" w:rsidRPr="0009644B">
        <w:rPr>
          <w:rFonts w:ascii="Palatino Linotype" w:hAnsi="Palatino Linotype"/>
          <w:sz w:val="24"/>
          <w:szCs w:val="24"/>
        </w:rPr>
        <w:t>restricting</w:t>
      </w:r>
      <w:r w:rsidR="00405F87" w:rsidRPr="0009644B">
        <w:rPr>
          <w:rFonts w:ascii="Palatino Linotype" w:hAnsi="Palatino Linotype"/>
          <w:sz w:val="24"/>
          <w:szCs w:val="24"/>
        </w:rPr>
        <w:t xml:space="preserve"> </w:t>
      </w:r>
      <w:r w:rsidR="00176807" w:rsidRPr="0009644B">
        <w:rPr>
          <w:rFonts w:ascii="Palatino Linotype" w:hAnsi="Palatino Linotype"/>
          <w:sz w:val="24"/>
          <w:szCs w:val="24"/>
        </w:rPr>
        <w:t>guns</w:t>
      </w:r>
      <w:r w:rsidR="0075683F" w:rsidRPr="0009644B">
        <w:rPr>
          <w:rFonts w:ascii="Palatino Linotype" w:hAnsi="Palatino Linotype"/>
          <w:sz w:val="24"/>
          <w:szCs w:val="24"/>
        </w:rPr>
        <w:t xml:space="preserve"> to those with </w:t>
      </w:r>
      <w:r w:rsidR="008E0A20" w:rsidRPr="0009644B">
        <w:rPr>
          <w:rFonts w:ascii="Palatino Linotype" w:hAnsi="Palatino Linotype"/>
          <w:sz w:val="24"/>
          <w:szCs w:val="24"/>
        </w:rPr>
        <w:t>g</w:t>
      </w:r>
      <w:r w:rsidRPr="0009644B">
        <w:rPr>
          <w:rFonts w:ascii="Palatino Linotype" w:hAnsi="Palatino Linotype"/>
          <w:sz w:val="24"/>
          <w:szCs w:val="24"/>
        </w:rPr>
        <w:t>ood and obvious reason to carry a gun</w:t>
      </w:r>
      <w:r w:rsidR="00220D0F" w:rsidRPr="0009644B">
        <w:rPr>
          <w:rFonts w:ascii="Palatino Linotype" w:hAnsi="Palatino Linotype"/>
          <w:sz w:val="24"/>
          <w:szCs w:val="24"/>
        </w:rPr>
        <w:t>:</w:t>
      </w:r>
      <w:r w:rsidRPr="0009644B">
        <w:rPr>
          <w:rFonts w:ascii="Palatino Linotype" w:hAnsi="Palatino Linotype"/>
          <w:sz w:val="24"/>
          <w:szCs w:val="24"/>
        </w:rPr>
        <w:t xml:space="preserve"> police </w:t>
      </w:r>
      <w:r w:rsidR="00220D0F" w:rsidRPr="0009644B">
        <w:rPr>
          <w:rFonts w:ascii="Palatino Linotype" w:hAnsi="Palatino Linotype"/>
          <w:sz w:val="24"/>
          <w:szCs w:val="24"/>
        </w:rPr>
        <w:t>officers,</w:t>
      </w:r>
      <w:r w:rsidRPr="0009644B">
        <w:rPr>
          <w:rFonts w:ascii="Palatino Linotype" w:hAnsi="Palatino Linotype"/>
          <w:sz w:val="24"/>
          <w:szCs w:val="24"/>
        </w:rPr>
        <w:t xml:space="preserve"> </w:t>
      </w:r>
      <w:r w:rsidR="00C0381F" w:rsidRPr="0009644B">
        <w:rPr>
          <w:rFonts w:ascii="Palatino Linotype" w:hAnsi="Palatino Linotype"/>
          <w:sz w:val="24"/>
          <w:szCs w:val="24"/>
        </w:rPr>
        <w:t>members</w:t>
      </w:r>
      <w:r w:rsidRPr="0009644B">
        <w:rPr>
          <w:rFonts w:ascii="Palatino Linotype" w:hAnsi="Palatino Linotype"/>
          <w:sz w:val="24"/>
          <w:szCs w:val="24"/>
        </w:rPr>
        <w:t xml:space="preserve"> of the National Guard, or</w:t>
      </w:r>
      <w:r w:rsidR="00A66F8D" w:rsidRPr="0009644B">
        <w:rPr>
          <w:rFonts w:ascii="Palatino Linotype" w:hAnsi="Palatino Linotype"/>
          <w:sz w:val="24"/>
          <w:szCs w:val="24"/>
        </w:rPr>
        <w:t xml:space="preserve"> hunters</w:t>
      </w:r>
      <w:r w:rsidRPr="0009644B">
        <w:rPr>
          <w:rFonts w:ascii="Palatino Linotype" w:hAnsi="Palatino Linotype"/>
          <w:sz w:val="24"/>
          <w:szCs w:val="24"/>
        </w:rPr>
        <w:t xml:space="preserve"> with </w:t>
      </w:r>
      <w:r w:rsidR="004F763A" w:rsidRPr="0009644B">
        <w:rPr>
          <w:rFonts w:ascii="Palatino Linotype" w:hAnsi="Palatino Linotype"/>
          <w:sz w:val="24"/>
          <w:szCs w:val="24"/>
        </w:rPr>
        <w:t>licenses</w:t>
      </w:r>
      <w:r w:rsidR="002B5D0D" w:rsidRPr="0009644B">
        <w:rPr>
          <w:rFonts w:ascii="Palatino Linotype" w:hAnsi="Palatino Linotype"/>
          <w:sz w:val="24"/>
          <w:szCs w:val="24"/>
        </w:rPr>
        <w:t>.</w:t>
      </w:r>
      <w:r w:rsidRPr="0009644B">
        <w:rPr>
          <w:rFonts w:ascii="Palatino Linotype" w:hAnsi="Palatino Linotype"/>
          <w:sz w:val="24"/>
          <w:szCs w:val="24"/>
        </w:rPr>
        <w:t xml:space="preserve"> </w:t>
      </w:r>
      <w:r w:rsidR="00AC61C3" w:rsidRPr="0009644B">
        <w:rPr>
          <w:rFonts w:ascii="Palatino Linotype" w:hAnsi="Palatino Linotype"/>
          <w:sz w:val="24"/>
          <w:szCs w:val="24"/>
        </w:rPr>
        <w:t>E</w:t>
      </w:r>
      <w:r w:rsidRPr="0009644B">
        <w:rPr>
          <w:rFonts w:ascii="Palatino Linotype" w:hAnsi="Palatino Linotype"/>
          <w:sz w:val="24"/>
          <w:szCs w:val="24"/>
        </w:rPr>
        <w:t xml:space="preserve">ven then, you wouldn’t carry a gun just any time or anywhere, but when you are on duty or have that license pinned to your sleeve. </w:t>
      </w:r>
    </w:p>
    <w:p w14:paraId="18B31404" w14:textId="1F0F4EE4"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And now we have an upheaval of protests in our streets because the Supreme Court has struck down the almost</w:t>
      </w:r>
      <w:r w:rsidR="006958EF" w:rsidRPr="0009644B">
        <w:rPr>
          <w:rFonts w:ascii="Palatino Linotype" w:hAnsi="Palatino Linotype"/>
          <w:sz w:val="24"/>
          <w:szCs w:val="24"/>
        </w:rPr>
        <w:t>.</w:t>
      </w:r>
      <w:r w:rsidRPr="0009644B">
        <w:rPr>
          <w:rFonts w:ascii="Palatino Linotype" w:hAnsi="Palatino Linotype"/>
          <w:sz w:val="24"/>
          <w:szCs w:val="24"/>
        </w:rPr>
        <w:t xml:space="preserve"> 50-year precedent of Roe vs. Wade, and attacks on Gay Pride parades and, just last week, a mentally ill man opened fire at a Boomer dinner at St Stephen’s Episcopal Church in suburban Birmingham. </w:t>
      </w:r>
    </w:p>
    <w:p w14:paraId="2AEBD2AC" w14:textId="691D95CD" w:rsidR="005B0E65" w:rsidRPr="0009644B" w:rsidRDefault="00EE1B61" w:rsidP="0009644B">
      <w:pPr>
        <w:spacing w:after="0" w:line="240" w:lineRule="auto"/>
        <w:rPr>
          <w:rFonts w:ascii="Palatino Linotype" w:hAnsi="Palatino Linotype"/>
          <w:sz w:val="24"/>
          <w:szCs w:val="24"/>
        </w:rPr>
      </w:pPr>
      <w:r w:rsidRPr="0009644B">
        <w:rPr>
          <w:rFonts w:ascii="Palatino Linotype" w:hAnsi="Palatino Linotype"/>
          <w:sz w:val="24"/>
          <w:szCs w:val="24"/>
        </w:rPr>
        <w:t xml:space="preserve">The reaction to the striking down </w:t>
      </w:r>
      <w:r w:rsidR="00563651" w:rsidRPr="0009644B">
        <w:rPr>
          <w:rFonts w:ascii="Palatino Linotype" w:hAnsi="Palatino Linotype"/>
          <w:sz w:val="24"/>
          <w:szCs w:val="24"/>
        </w:rPr>
        <w:t xml:space="preserve">of </w:t>
      </w:r>
      <w:r w:rsidRPr="0009644B">
        <w:rPr>
          <w:rFonts w:ascii="Palatino Linotype" w:hAnsi="Palatino Linotype"/>
          <w:sz w:val="24"/>
          <w:szCs w:val="24"/>
        </w:rPr>
        <w:t>Roe v Wade</w:t>
      </w:r>
      <w:r w:rsidR="00774A97" w:rsidRPr="0009644B">
        <w:rPr>
          <w:rFonts w:ascii="Palatino Linotype" w:hAnsi="Palatino Linotype"/>
          <w:sz w:val="24"/>
          <w:szCs w:val="24"/>
        </w:rPr>
        <w:t xml:space="preserve"> was swift and</w:t>
      </w:r>
      <w:r w:rsidR="00692B67" w:rsidRPr="0009644B">
        <w:rPr>
          <w:rFonts w:ascii="Palatino Linotype" w:hAnsi="Palatino Linotype"/>
          <w:sz w:val="24"/>
          <w:szCs w:val="24"/>
        </w:rPr>
        <w:t xml:space="preserve"> m</w:t>
      </w:r>
      <w:r w:rsidR="00774A97" w:rsidRPr="0009644B">
        <w:rPr>
          <w:rFonts w:ascii="Palatino Linotype" w:hAnsi="Palatino Linotype"/>
          <w:sz w:val="24"/>
          <w:szCs w:val="24"/>
        </w:rPr>
        <w:t xml:space="preserve">assive </w:t>
      </w:r>
      <w:r w:rsidR="00692B67" w:rsidRPr="0009644B">
        <w:rPr>
          <w:rFonts w:ascii="Palatino Linotype" w:hAnsi="Palatino Linotype"/>
          <w:sz w:val="24"/>
          <w:szCs w:val="24"/>
        </w:rPr>
        <w:t xml:space="preserve">throughout the country. As Episcopalians, we know to come to our own </w:t>
      </w:r>
      <w:r w:rsidR="00315C07" w:rsidRPr="0009644B">
        <w:rPr>
          <w:rFonts w:ascii="Palatino Linotype" w:hAnsi="Palatino Linotype"/>
          <w:sz w:val="24"/>
          <w:szCs w:val="24"/>
        </w:rPr>
        <w:t xml:space="preserve">beliefs through study of the inspired word in our scriptures, </w:t>
      </w:r>
      <w:r w:rsidR="00BC7C6A" w:rsidRPr="0009644B">
        <w:rPr>
          <w:rFonts w:ascii="Palatino Linotype" w:hAnsi="Palatino Linotype"/>
          <w:sz w:val="24"/>
          <w:szCs w:val="24"/>
        </w:rPr>
        <w:t xml:space="preserve">the endless compassion of Jesus, and our own disciplined reason. You have your </w:t>
      </w:r>
      <w:r w:rsidR="00FA501A" w:rsidRPr="0009644B">
        <w:rPr>
          <w:rFonts w:ascii="Palatino Linotype" w:hAnsi="Palatino Linotype"/>
          <w:sz w:val="24"/>
          <w:szCs w:val="24"/>
        </w:rPr>
        <w:t xml:space="preserve">beliefs, and I have </w:t>
      </w:r>
      <w:r w:rsidR="007B597B" w:rsidRPr="0009644B">
        <w:rPr>
          <w:rFonts w:ascii="Palatino Linotype" w:hAnsi="Palatino Linotype"/>
          <w:sz w:val="24"/>
          <w:szCs w:val="24"/>
        </w:rPr>
        <w:t>mine</w:t>
      </w:r>
      <w:r w:rsidR="00FA501A" w:rsidRPr="0009644B">
        <w:rPr>
          <w:rFonts w:ascii="Palatino Linotype" w:hAnsi="Palatino Linotype"/>
          <w:sz w:val="24"/>
          <w:szCs w:val="24"/>
        </w:rPr>
        <w:t xml:space="preserve">. As a church, we lament the pain and fear the ruling has </w:t>
      </w:r>
      <w:proofErr w:type="gramStart"/>
      <w:r w:rsidR="00776D57" w:rsidRPr="0009644B">
        <w:rPr>
          <w:rFonts w:ascii="Palatino Linotype" w:hAnsi="Palatino Linotype"/>
          <w:sz w:val="24"/>
          <w:szCs w:val="24"/>
        </w:rPr>
        <w:t>caused, and</w:t>
      </w:r>
      <w:proofErr w:type="gramEnd"/>
      <w:r w:rsidR="00776D57" w:rsidRPr="0009644B">
        <w:rPr>
          <w:rFonts w:ascii="Palatino Linotype" w:hAnsi="Palatino Linotype"/>
          <w:sz w:val="24"/>
          <w:szCs w:val="24"/>
        </w:rPr>
        <w:t xml:space="preserve"> pray for one another and hold one another in the body of Christ, </w:t>
      </w:r>
      <w:r w:rsidR="00992E8E" w:rsidRPr="0009644B">
        <w:rPr>
          <w:rFonts w:ascii="Palatino Linotype" w:hAnsi="Palatino Linotype"/>
          <w:sz w:val="24"/>
          <w:szCs w:val="24"/>
        </w:rPr>
        <w:t xml:space="preserve">embracing all others </w:t>
      </w:r>
      <w:r w:rsidR="00232379" w:rsidRPr="0009644B">
        <w:rPr>
          <w:rFonts w:ascii="Palatino Linotype" w:hAnsi="Palatino Linotype"/>
          <w:sz w:val="24"/>
          <w:szCs w:val="24"/>
        </w:rPr>
        <w:t xml:space="preserve">who are suffering as well. </w:t>
      </w:r>
    </w:p>
    <w:p w14:paraId="2913A41D" w14:textId="6ECACC2F" w:rsidR="00182881" w:rsidRPr="0009644B" w:rsidRDefault="005B0E65" w:rsidP="0009644B">
      <w:pPr>
        <w:spacing w:after="0" w:line="240" w:lineRule="auto"/>
        <w:rPr>
          <w:rFonts w:ascii="Palatino Linotype" w:hAnsi="Palatino Linotype"/>
          <w:sz w:val="24"/>
          <w:szCs w:val="24"/>
        </w:rPr>
      </w:pPr>
      <w:r w:rsidRPr="0009644B">
        <w:rPr>
          <w:rFonts w:ascii="Palatino Linotype" w:hAnsi="Palatino Linotype"/>
          <w:sz w:val="24"/>
          <w:szCs w:val="24"/>
        </w:rPr>
        <w:t>I can embrace our differences but something else set me off.</w:t>
      </w:r>
      <w:r w:rsidR="000B1B76" w:rsidRPr="0009644B">
        <w:rPr>
          <w:rFonts w:ascii="Palatino Linotype" w:hAnsi="Palatino Linotype"/>
          <w:sz w:val="24"/>
          <w:szCs w:val="24"/>
        </w:rPr>
        <w:t xml:space="preserve"> It was</w:t>
      </w:r>
      <w:r w:rsidR="00182881" w:rsidRPr="0009644B">
        <w:rPr>
          <w:rFonts w:ascii="Palatino Linotype" w:hAnsi="Palatino Linotype"/>
          <w:sz w:val="24"/>
          <w:szCs w:val="24"/>
        </w:rPr>
        <w:t xml:space="preserve"> the email released by the House of Bishops which I asked Jean to forward to you yesterday. They cited a notice received from Canon C.K. Robertson of the Presiding Bishop’s office stating: </w:t>
      </w:r>
    </w:p>
    <w:p w14:paraId="718BAB06" w14:textId="77777777" w:rsidR="00182881" w:rsidRPr="0009644B" w:rsidRDefault="00182881" w:rsidP="0009644B">
      <w:pPr>
        <w:spacing w:after="0" w:line="240" w:lineRule="auto"/>
        <w:rPr>
          <w:rFonts w:ascii="Palatino Linotype" w:hAnsi="Palatino Linotype"/>
          <w:sz w:val="24"/>
          <w:szCs w:val="24"/>
        </w:rPr>
      </w:pPr>
    </w:p>
    <w:p w14:paraId="162CF1C1" w14:textId="77777777" w:rsidR="00182881" w:rsidRPr="0009644B" w:rsidRDefault="00182881" w:rsidP="0009644B">
      <w:pPr>
        <w:spacing w:after="0" w:line="240" w:lineRule="auto"/>
        <w:ind w:left="720"/>
        <w:rPr>
          <w:rFonts w:ascii="Palatino Linotype" w:hAnsi="Palatino Linotype"/>
          <w:color w:val="000000"/>
          <w:sz w:val="24"/>
          <w:szCs w:val="24"/>
        </w:rPr>
      </w:pPr>
      <w:r w:rsidRPr="0009644B">
        <w:rPr>
          <w:rFonts w:ascii="Palatino Linotype" w:hAnsi="Palatino Linotype"/>
          <w:color w:val="000000"/>
          <w:sz w:val="24"/>
          <w:szCs w:val="24"/>
        </w:rPr>
        <w:lastRenderedPageBreak/>
        <w:t>We have received information from federal authorities of credible security threats against clergy and churches around the potential release by the US Supreme Court of its abortion decision,” he wrote. “There is concern that clergy who have advised parishioners about abortion access and their reproductive rights may face threats or violence.</w:t>
      </w:r>
    </w:p>
    <w:p w14:paraId="5543343B" w14:textId="77777777" w:rsidR="00182881" w:rsidRPr="0009644B" w:rsidRDefault="00182881" w:rsidP="0009644B">
      <w:pPr>
        <w:spacing w:after="0" w:line="240" w:lineRule="auto"/>
        <w:ind w:left="720"/>
        <w:rPr>
          <w:rFonts w:ascii="Palatino Linotype" w:hAnsi="Palatino Linotype"/>
          <w:color w:val="000000"/>
          <w:sz w:val="24"/>
          <w:szCs w:val="24"/>
        </w:rPr>
      </w:pPr>
    </w:p>
    <w:p w14:paraId="0E37A157" w14:textId="77777777" w:rsidR="00182881" w:rsidRPr="0009644B" w:rsidRDefault="00182881" w:rsidP="0009644B">
      <w:pPr>
        <w:spacing w:after="0" w:line="240" w:lineRule="auto"/>
        <w:rPr>
          <w:rFonts w:ascii="Palatino Linotype" w:hAnsi="Palatino Linotype"/>
          <w:color w:val="000000"/>
          <w:sz w:val="24"/>
          <w:szCs w:val="24"/>
        </w:rPr>
      </w:pPr>
      <w:r w:rsidRPr="0009644B">
        <w:rPr>
          <w:rFonts w:ascii="Palatino Linotype" w:hAnsi="Palatino Linotype"/>
          <w:color w:val="000000"/>
          <w:sz w:val="24"/>
          <w:szCs w:val="24"/>
        </w:rPr>
        <w:t>Bishop Jennifer added:</w:t>
      </w:r>
    </w:p>
    <w:p w14:paraId="07353B49" w14:textId="43F9A817" w:rsidR="00182881" w:rsidRPr="0009644B" w:rsidRDefault="00182881" w:rsidP="0009644B">
      <w:pPr>
        <w:spacing w:after="0" w:line="240" w:lineRule="auto"/>
        <w:ind w:left="720"/>
        <w:rPr>
          <w:rFonts w:ascii="Palatino Linotype" w:hAnsi="Palatino Linotype"/>
          <w:color w:val="403F42"/>
          <w:sz w:val="24"/>
          <w:szCs w:val="24"/>
        </w:rPr>
      </w:pPr>
      <w:r w:rsidRPr="0009644B">
        <w:rPr>
          <w:rFonts w:ascii="Palatino Linotype" w:hAnsi="Palatino Linotype"/>
          <w:color w:val="000000"/>
          <w:sz w:val="24"/>
          <w:szCs w:val="24"/>
        </w:rPr>
        <w:t>The court’s decision has now arrived, and as leaders of a church that has long supported the right to an abortion</w:t>
      </w:r>
      <w:r w:rsidR="00415BA2" w:rsidRPr="0009644B">
        <w:rPr>
          <w:rFonts w:ascii="Palatino Linotype" w:hAnsi="Palatino Linotype"/>
          <w:color w:val="000000"/>
          <w:sz w:val="24"/>
          <w:szCs w:val="24"/>
        </w:rPr>
        <w:t xml:space="preserve"> </w:t>
      </w:r>
      <w:r w:rsidR="00F85755" w:rsidRPr="0009644B">
        <w:rPr>
          <w:rFonts w:ascii="Palatino Linotype" w:hAnsi="Palatino Linotype"/>
          <w:color w:val="000000"/>
          <w:sz w:val="24"/>
          <w:szCs w:val="24"/>
        </w:rPr>
        <w:t>[</w:t>
      </w:r>
      <w:r w:rsidR="00415BA2" w:rsidRPr="0009644B">
        <w:rPr>
          <w:rFonts w:ascii="Palatino Linotype" w:hAnsi="Palatino Linotype"/>
          <w:color w:val="000000"/>
          <w:sz w:val="24"/>
          <w:szCs w:val="24"/>
        </w:rPr>
        <w:t>I so wish she had said the right to choose</w:t>
      </w:r>
      <w:r w:rsidRPr="0009644B">
        <w:rPr>
          <w:rFonts w:ascii="Palatino Linotype" w:hAnsi="Palatino Linotype"/>
          <w:color w:val="000000"/>
          <w:sz w:val="24"/>
          <w:szCs w:val="24"/>
        </w:rPr>
        <w:t>,</w:t>
      </w:r>
      <w:r w:rsidR="00F52DF6" w:rsidRPr="0009644B">
        <w:rPr>
          <w:rFonts w:ascii="Palatino Linotype" w:hAnsi="Palatino Linotype"/>
          <w:color w:val="000000"/>
          <w:sz w:val="24"/>
          <w:szCs w:val="24"/>
        </w:rPr>
        <w:t xml:space="preserve"> but it all tumbled on us so suddenly],</w:t>
      </w:r>
      <w:r w:rsidRPr="0009644B">
        <w:rPr>
          <w:rFonts w:ascii="Palatino Linotype" w:hAnsi="Palatino Linotype"/>
          <w:color w:val="000000"/>
          <w:sz w:val="24"/>
          <w:szCs w:val="24"/>
        </w:rPr>
        <w:t xml:space="preserve"> we must consider the steps necessary to protect our congregations and our people. I am grateful to have a variety of resources we can draw on in this work.</w:t>
      </w:r>
    </w:p>
    <w:p w14:paraId="2030073C" w14:textId="77777777" w:rsidR="00182881" w:rsidRPr="0009644B" w:rsidRDefault="00182881" w:rsidP="0009644B">
      <w:pPr>
        <w:spacing w:after="0" w:line="240" w:lineRule="auto"/>
        <w:ind w:left="720"/>
        <w:rPr>
          <w:rFonts w:ascii="Palatino Linotype" w:hAnsi="Palatino Linotype"/>
          <w:color w:val="403F42"/>
          <w:sz w:val="24"/>
          <w:szCs w:val="24"/>
        </w:rPr>
      </w:pPr>
    </w:p>
    <w:p w14:paraId="6D92469C" w14:textId="77777777" w:rsidR="00182881" w:rsidRPr="0009644B" w:rsidRDefault="00182881" w:rsidP="0009644B">
      <w:pPr>
        <w:spacing w:after="0" w:line="240" w:lineRule="auto"/>
        <w:ind w:left="720"/>
        <w:rPr>
          <w:rFonts w:ascii="Palatino Linotype" w:hAnsi="Palatino Linotype"/>
          <w:color w:val="403F42"/>
          <w:sz w:val="24"/>
          <w:szCs w:val="24"/>
        </w:rPr>
      </w:pPr>
      <w:r w:rsidRPr="0009644B">
        <w:rPr>
          <w:rFonts w:ascii="Palatino Linotype" w:hAnsi="Palatino Linotype"/>
          <w:color w:val="000000"/>
          <w:sz w:val="24"/>
          <w:szCs w:val="24"/>
        </w:rPr>
        <w:t>The White House’s Office of Faith-Based and Neighborhood Partnerships recommends the following steps:</w:t>
      </w:r>
    </w:p>
    <w:p w14:paraId="1FABC942" w14:textId="77777777" w:rsidR="00182881" w:rsidRPr="0009644B" w:rsidRDefault="00182881" w:rsidP="0009644B">
      <w:pPr>
        <w:spacing w:after="0" w:line="240" w:lineRule="auto"/>
        <w:ind w:left="720"/>
        <w:rPr>
          <w:rFonts w:ascii="Palatino Linotype" w:hAnsi="Palatino Linotype"/>
          <w:color w:val="403F42"/>
          <w:sz w:val="24"/>
          <w:szCs w:val="24"/>
        </w:rPr>
      </w:pPr>
    </w:p>
    <w:p w14:paraId="1C54A2C0" w14:textId="64887515"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 xml:space="preserve">And here Bishop Jennifer added several links </w:t>
      </w:r>
      <w:r w:rsidR="002C4B3B" w:rsidRPr="0009644B">
        <w:rPr>
          <w:rFonts w:ascii="Palatino Linotype" w:hAnsi="Palatino Linotype"/>
          <w:sz w:val="24"/>
          <w:szCs w:val="24"/>
        </w:rPr>
        <w:t>to</w:t>
      </w:r>
      <w:r w:rsidRPr="0009644B">
        <w:rPr>
          <w:rFonts w:ascii="Palatino Linotype" w:hAnsi="Palatino Linotype"/>
          <w:sz w:val="24"/>
          <w:szCs w:val="24"/>
        </w:rPr>
        <w:t xml:space="preserve"> the Homeland Security website and another set of links to the Cybersecurity and Infrastructure Security Agency website.</w:t>
      </w:r>
    </w:p>
    <w:p w14:paraId="75F454F2" w14:textId="66B1D884"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 xml:space="preserve">What on earth? </w:t>
      </w:r>
      <w:r w:rsidR="009705C2" w:rsidRPr="0009644B">
        <w:rPr>
          <w:rFonts w:ascii="Palatino Linotype" w:hAnsi="Palatino Linotype"/>
          <w:sz w:val="24"/>
          <w:szCs w:val="24"/>
        </w:rPr>
        <w:t xml:space="preserve">We </w:t>
      </w:r>
      <w:proofErr w:type="gramStart"/>
      <w:r w:rsidR="00596BF6" w:rsidRPr="0009644B">
        <w:rPr>
          <w:rFonts w:ascii="Palatino Linotype" w:hAnsi="Palatino Linotype"/>
          <w:sz w:val="24"/>
          <w:szCs w:val="24"/>
        </w:rPr>
        <w:t>have to</w:t>
      </w:r>
      <w:proofErr w:type="gramEnd"/>
      <w:r w:rsidR="00596BF6" w:rsidRPr="0009644B">
        <w:rPr>
          <w:rFonts w:ascii="Palatino Linotype" w:hAnsi="Palatino Linotype"/>
          <w:sz w:val="24"/>
          <w:szCs w:val="24"/>
        </w:rPr>
        <w:t xml:space="preserve"> protect ourselves!</w:t>
      </w:r>
    </w:p>
    <w:p w14:paraId="396BC6C5" w14:textId="5E11E7E0"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This was my tipping point. My less</w:t>
      </w:r>
      <w:r w:rsidR="00E611EE" w:rsidRPr="0009644B">
        <w:rPr>
          <w:rFonts w:ascii="Palatino Linotype" w:hAnsi="Palatino Linotype"/>
          <w:sz w:val="24"/>
          <w:szCs w:val="24"/>
        </w:rPr>
        <w:t>-</w:t>
      </w:r>
      <w:r w:rsidRPr="0009644B">
        <w:rPr>
          <w:rFonts w:ascii="Palatino Linotype" w:hAnsi="Palatino Linotype"/>
          <w:sz w:val="24"/>
          <w:szCs w:val="24"/>
        </w:rPr>
        <w:t>than</w:t>
      </w:r>
      <w:r w:rsidR="00E611EE" w:rsidRPr="0009644B">
        <w:rPr>
          <w:rFonts w:ascii="Palatino Linotype" w:hAnsi="Palatino Linotype"/>
          <w:sz w:val="24"/>
          <w:szCs w:val="24"/>
        </w:rPr>
        <w:t>-</w:t>
      </w:r>
      <w:r w:rsidRPr="0009644B">
        <w:rPr>
          <w:rFonts w:ascii="Palatino Linotype" w:hAnsi="Palatino Linotype"/>
          <w:sz w:val="24"/>
          <w:szCs w:val="24"/>
        </w:rPr>
        <w:t xml:space="preserve">Christian brain took off. </w:t>
      </w:r>
    </w:p>
    <w:p w14:paraId="76B53AF8" w14:textId="2E5C9E3F"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 xml:space="preserve">“I’ll take a gun to church. If anyone tries to hurt any of us, they are done!” I have a gun, by the way, to see how difficult it is to get a gun in Indiana and to get licensed, which is not required. The answer to both questions is horrifyingly easy. </w:t>
      </w:r>
      <w:r w:rsidR="00E611EE" w:rsidRPr="0009644B">
        <w:rPr>
          <w:rFonts w:ascii="Palatino Linotype" w:hAnsi="Palatino Linotype"/>
          <w:sz w:val="24"/>
          <w:szCs w:val="24"/>
        </w:rPr>
        <w:t>But now I can write, “I am a gun owner and I strongly support sensible gun laws and a ban of military style weapons.”</w:t>
      </w:r>
    </w:p>
    <w:p w14:paraId="21A44045" w14:textId="0504A9FF"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 xml:space="preserve">The gun is locked and inaccessible unless you know exactly where to look. That’ good. What’s bad is that </w:t>
      </w:r>
      <w:r w:rsidR="002C4B3B" w:rsidRPr="0009644B">
        <w:rPr>
          <w:rFonts w:ascii="Palatino Linotype" w:hAnsi="Palatino Linotype"/>
          <w:sz w:val="24"/>
          <w:szCs w:val="24"/>
        </w:rPr>
        <w:t>getting it out</w:t>
      </w:r>
      <w:r w:rsidRPr="0009644B">
        <w:rPr>
          <w:rFonts w:ascii="Palatino Linotype" w:hAnsi="Palatino Linotype"/>
          <w:sz w:val="24"/>
          <w:szCs w:val="24"/>
        </w:rPr>
        <w:t xml:space="preserve"> was my first thought.</w:t>
      </w:r>
    </w:p>
    <w:p w14:paraId="35425A6E" w14:textId="013C460F"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Next was, “We</w:t>
      </w:r>
      <w:r w:rsidR="002C4B3B" w:rsidRPr="0009644B">
        <w:rPr>
          <w:rFonts w:ascii="Palatino Linotype" w:hAnsi="Palatino Linotype"/>
          <w:sz w:val="24"/>
          <w:szCs w:val="24"/>
        </w:rPr>
        <w:t>’</w:t>
      </w:r>
      <w:r w:rsidRPr="0009644B">
        <w:rPr>
          <w:rFonts w:ascii="Palatino Linotype" w:hAnsi="Palatino Linotype"/>
          <w:sz w:val="24"/>
          <w:szCs w:val="24"/>
        </w:rPr>
        <w:t>ll lock all the doors once the service starts. If we see anyone we don’t know, we’ll keep them out. If they</w:t>
      </w:r>
      <w:r w:rsidR="002C4B3B" w:rsidRPr="0009644B">
        <w:rPr>
          <w:rFonts w:ascii="Palatino Linotype" w:hAnsi="Palatino Linotype"/>
          <w:sz w:val="24"/>
          <w:szCs w:val="24"/>
        </w:rPr>
        <w:t>’</w:t>
      </w:r>
      <w:r w:rsidRPr="0009644B">
        <w:rPr>
          <w:rFonts w:ascii="Palatino Linotype" w:hAnsi="Palatino Linotype"/>
          <w:sz w:val="24"/>
          <w:szCs w:val="24"/>
        </w:rPr>
        <w:t xml:space="preserve">re already in, we’ll tell them to leave. Or we’ll frisk them. If they don’t like it, tough.” </w:t>
      </w:r>
    </w:p>
    <w:p w14:paraId="4D93ECC0" w14:textId="1061AA00"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Then I went to the kitchen to make coffee. And to think. Which of my options is the Christian, welcoming</w:t>
      </w:r>
      <w:r w:rsidR="002C4B3B" w:rsidRPr="0009644B">
        <w:rPr>
          <w:rFonts w:ascii="Palatino Linotype" w:hAnsi="Palatino Linotype"/>
          <w:sz w:val="24"/>
          <w:szCs w:val="24"/>
        </w:rPr>
        <w:t xml:space="preserve"> with an </w:t>
      </w:r>
      <w:r w:rsidRPr="0009644B">
        <w:rPr>
          <w:rFonts w:ascii="Palatino Linotype" w:hAnsi="Palatino Linotype"/>
          <w:sz w:val="24"/>
          <w:szCs w:val="24"/>
        </w:rPr>
        <w:t xml:space="preserve">open-heart option? Which loves my neighbor or, in practice, is acting with kindness, respect, gentleness, and </w:t>
      </w:r>
      <w:r w:rsidR="006B1B54" w:rsidRPr="0009644B">
        <w:rPr>
          <w:rFonts w:ascii="Palatino Linotype" w:hAnsi="Palatino Linotype"/>
          <w:sz w:val="24"/>
          <w:szCs w:val="24"/>
        </w:rPr>
        <w:t>care?</w:t>
      </w:r>
    </w:p>
    <w:p w14:paraId="3EEE63D5" w14:textId="29C5ADF4" w:rsidR="00182881" w:rsidRPr="0009644B" w:rsidRDefault="00950F68" w:rsidP="0009644B">
      <w:pPr>
        <w:spacing w:line="240" w:lineRule="auto"/>
        <w:rPr>
          <w:rFonts w:ascii="Palatino Linotype" w:hAnsi="Palatino Linotype"/>
          <w:sz w:val="24"/>
          <w:szCs w:val="24"/>
        </w:rPr>
      </w:pPr>
      <w:r w:rsidRPr="0009644B">
        <w:rPr>
          <w:rFonts w:ascii="Palatino Linotype" w:hAnsi="Palatino Linotype"/>
          <w:sz w:val="24"/>
          <w:szCs w:val="24"/>
        </w:rPr>
        <w:t xml:space="preserve">The </w:t>
      </w:r>
      <w:r w:rsidR="00182881" w:rsidRPr="0009644B">
        <w:rPr>
          <w:rFonts w:ascii="Palatino Linotype" w:hAnsi="Palatino Linotype"/>
          <w:sz w:val="24"/>
          <w:szCs w:val="24"/>
        </w:rPr>
        <w:t>answer</w:t>
      </w:r>
      <w:r w:rsidRPr="0009644B">
        <w:rPr>
          <w:rFonts w:ascii="Palatino Linotype" w:hAnsi="Palatino Linotype"/>
          <w:sz w:val="24"/>
          <w:szCs w:val="24"/>
        </w:rPr>
        <w:t>?</w:t>
      </w:r>
      <w:r w:rsidR="00182881" w:rsidRPr="0009644B">
        <w:rPr>
          <w:rFonts w:ascii="Palatino Linotype" w:hAnsi="Palatino Linotype"/>
          <w:sz w:val="24"/>
          <w:szCs w:val="24"/>
        </w:rPr>
        <w:t xml:space="preserve"> </w:t>
      </w:r>
      <w:r w:rsidRPr="0009644B">
        <w:rPr>
          <w:rFonts w:ascii="Palatino Linotype" w:hAnsi="Palatino Linotype"/>
          <w:sz w:val="24"/>
          <w:szCs w:val="24"/>
        </w:rPr>
        <w:t>N</w:t>
      </w:r>
      <w:r w:rsidR="00182881" w:rsidRPr="0009644B">
        <w:rPr>
          <w:rFonts w:ascii="Palatino Linotype" w:hAnsi="Palatino Linotype"/>
          <w:sz w:val="24"/>
          <w:szCs w:val="24"/>
        </w:rPr>
        <w:t>one of my choices was Christian. None comes from the teaching of Jesus.</w:t>
      </w:r>
    </w:p>
    <w:p w14:paraId="5A78B34D" w14:textId="4FF6DA94" w:rsidR="00182881" w:rsidRPr="0009644B" w:rsidRDefault="00182881" w:rsidP="0009644B">
      <w:pPr>
        <w:spacing w:line="240" w:lineRule="auto"/>
        <w:rPr>
          <w:sz w:val="24"/>
          <w:szCs w:val="24"/>
        </w:rPr>
      </w:pPr>
      <w:r w:rsidRPr="0009644B">
        <w:rPr>
          <w:rFonts w:ascii="Palatino Linotype" w:hAnsi="Palatino Linotype"/>
          <w:sz w:val="24"/>
          <w:szCs w:val="24"/>
        </w:rPr>
        <w:t xml:space="preserve">Jesus came to his tipping point in the very Gospel we have heard this morning. Just about 20 verses before this segment, Jesus conversed with Moses and Elijah during the </w:t>
      </w:r>
      <w:r w:rsidRPr="0009644B">
        <w:rPr>
          <w:rFonts w:ascii="Palatino Linotype" w:hAnsi="Palatino Linotype"/>
          <w:sz w:val="24"/>
          <w:szCs w:val="24"/>
        </w:rPr>
        <w:lastRenderedPageBreak/>
        <w:t>Transfiguration. But here he has a sharpened awareness</w:t>
      </w:r>
      <w:r w:rsidR="00E611EE" w:rsidRPr="0009644B">
        <w:rPr>
          <w:rFonts w:ascii="Palatino Linotype" w:hAnsi="Palatino Linotype"/>
          <w:sz w:val="24"/>
          <w:szCs w:val="24"/>
        </w:rPr>
        <w:t xml:space="preserve"> about his work among us</w:t>
      </w:r>
      <w:r w:rsidRPr="0009644B">
        <w:rPr>
          <w:rFonts w:ascii="Palatino Linotype" w:hAnsi="Palatino Linotype"/>
          <w:sz w:val="24"/>
          <w:szCs w:val="24"/>
        </w:rPr>
        <w:t>. Hi</w:t>
      </w:r>
      <w:r w:rsidR="00CA15A9" w:rsidRPr="0009644B">
        <w:rPr>
          <w:rFonts w:ascii="Palatino Linotype" w:hAnsi="Palatino Linotype"/>
          <w:sz w:val="24"/>
          <w:szCs w:val="24"/>
        </w:rPr>
        <w:t xml:space="preserve">e realizes that </w:t>
      </w:r>
      <w:r w:rsidR="0075190A" w:rsidRPr="0009644B">
        <w:rPr>
          <w:rFonts w:ascii="Palatino Linotype" w:hAnsi="Palatino Linotype"/>
          <w:sz w:val="24"/>
          <w:szCs w:val="24"/>
        </w:rPr>
        <w:t xml:space="preserve">his </w:t>
      </w:r>
      <w:r w:rsidRPr="0009644B">
        <w:rPr>
          <w:rFonts w:ascii="Palatino Linotype" w:hAnsi="Palatino Linotype"/>
          <w:sz w:val="24"/>
          <w:szCs w:val="24"/>
        </w:rPr>
        <w:t>journey will end in Jerusalem</w:t>
      </w:r>
      <w:r w:rsidR="00E611EE" w:rsidRPr="0009644B">
        <w:rPr>
          <w:rFonts w:ascii="Palatino Linotype" w:hAnsi="Palatino Linotype"/>
          <w:sz w:val="24"/>
          <w:szCs w:val="24"/>
        </w:rPr>
        <w:t>, and soon</w:t>
      </w:r>
      <w:r w:rsidRPr="0009644B">
        <w:rPr>
          <w:rFonts w:ascii="Palatino Linotype" w:hAnsi="Palatino Linotype"/>
          <w:sz w:val="24"/>
          <w:szCs w:val="24"/>
        </w:rPr>
        <w:t>.  “</w:t>
      </w:r>
      <w:r w:rsidRPr="0009644B">
        <w:rPr>
          <w:rStyle w:val="initcap"/>
          <w:rFonts w:ascii="Palatino Linotype" w:hAnsi="Palatino Linotype"/>
          <w:sz w:val="24"/>
          <w:szCs w:val="24"/>
        </w:rPr>
        <w:t>W</w:t>
      </w:r>
      <w:r w:rsidRPr="0009644B">
        <w:rPr>
          <w:rFonts w:ascii="Palatino Linotype" w:hAnsi="Palatino Linotype"/>
          <w:sz w:val="24"/>
          <w:szCs w:val="24"/>
        </w:rPr>
        <w:t xml:space="preserve">hen the days drew near for Jesus to be taken up, he set his face to go to Jerusalem.”  Where other stories tell of Moses or Elijah setting their faces, it has meant that they assume a determined look. </w:t>
      </w:r>
    </w:p>
    <w:p w14:paraId="63837167" w14:textId="77777777" w:rsidR="00182881" w:rsidRPr="0009644B" w:rsidRDefault="00182881" w:rsidP="0009644B">
      <w:pPr>
        <w:spacing w:line="240" w:lineRule="auto"/>
        <w:rPr>
          <w:sz w:val="24"/>
          <w:szCs w:val="24"/>
        </w:rPr>
      </w:pPr>
      <w:r w:rsidRPr="0009644B">
        <w:rPr>
          <w:rFonts w:ascii="Palatino Linotype" w:hAnsi="Palatino Linotype"/>
          <w:sz w:val="24"/>
          <w:szCs w:val="24"/>
        </w:rPr>
        <w:t>The New International Version of the Bible words it a bit more clearly:</w:t>
      </w:r>
      <w:r w:rsidRPr="0009644B">
        <w:rPr>
          <w:b/>
          <w:bCs/>
          <w:sz w:val="24"/>
          <w:szCs w:val="24"/>
        </w:rPr>
        <w:t xml:space="preserve"> </w:t>
      </w:r>
      <w:r w:rsidRPr="0009644B">
        <w:rPr>
          <w:sz w:val="24"/>
          <w:szCs w:val="24"/>
        </w:rPr>
        <w:br/>
      </w:r>
      <w:r w:rsidRPr="0009644B">
        <w:rPr>
          <w:rFonts w:ascii="Palatino Linotype" w:hAnsi="Palatino Linotype"/>
          <w:sz w:val="24"/>
          <w:szCs w:val="24"/>
        </w:rPr>
        <w:t>As the time approached for him to be taken up to heaven, Jesus resolutely set out for Jerusalem.</w:t>
      </w:r>
    </w:p>
    <w:p w14:paraId="44A273DB" w14:textId="7FD1A48C"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 xml:space="preserve">Jesus knew what would happen in Jerusalem. This is his tipping point. He shifts from teaching and miracles to </w:t>
      </w:r>
      <w:r w:rsidR="003A7CF6" w:rsidRPr="0009644B">
        <w:rPr>
          <w:rFonts w:ascii="Palatino Linotype" w:hAnsi="Palatino Linotype"/>
          <w:sz w:val="24"/>
          <w:szCs w:val="24"/>
        </w:rPr>
        <w:t xml:space="preserve">moving to </w:t>
      </w:r>
      <w:r w:rsidRPr="0009644B">
        <w:rPr>
          <w:rFonts w:ascii="Palatino Linotype" w:hAnsi="Palatino Linotype"/>
          <w:sz w:val="24"/>
          <w:szCs w:val="24"/>
        </w:rPr>
        <w:t>closure</w:t>
      </w:r>
      <w:r w:rsidR="003A7CF6" w:rsidRPr="0009644B">
        <w:rPr>
          <w:rFonts w:ascii="Palatino Linotype" w:hAnsi="Palatino Linotype"/>
          <w:sz w:val="24"/>
          <w:szCs w:val="24"/>
        </w:rPr>
        <w:t xml:space="preserve"> of his ministry</w:t>
      </w:r>
      <w:r w:rsidRPr="0009644B">
        <w:rPr>
          <w:rFonts w:ascii="Palatino Linotype" w:hAnsi="Palatino Linotype"/>
          <w:sz w:val="24"/>
          <w:szCs w:val="24"/>
        </w:rPr>
        <w:t>. I suspect time became much more precious to him. If he had ever coddled his followers, those days were at an end</w:t>
      </w:r>
      <w:r w:rsidR="00E611EE" w:rsidRPr="0009644B">
        <w:rPr>
          <w:rFonts w:ascii="Palatino Linotype" w:hAnsi="Palatino Linotype"/>
          <w:sz w:val="24"/>
          <w:szCs w:val="24"/>
        </w:rPr>
        <w:t>.</w:t>
      </w:r>
      <w:r w:rsidR="00745AB7" w:rsidRPr="0009644B">
        <w:rPr>
          <w:rFonts w:ascii="Palatino Linotype" w:hAnsi="Palatino Linotype"/>
          <w:sz w:val="24"/>
          <w:szCs w:val="24"/>
        </w:rPr>
        <w:t xml:space="preserve"> At least </w:t>
      </w:r>
      <w:r w:rsidR="00FC5DC1" w:rsidRPr="0009644B">
        <w:rPr>
          <w:rFonts w:ascii="Palatino Linotype" w:hAnsi="Palatino Linotype"/>
          <w:sz w:val="24"/>
          <w:szCs w:val="24"/>
        </w:rPr>
        <w:t>for now.</w:t>
      </w:r>
    </w:p>
    <w:p w14:paraId="12312985" w14:textId="77777777" w:rsidR="005C1438"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 xml:space="preserve">And </w:t>
      </w:r>
      <w:proofErr w:type="gramStart"/>
      <w:r w:rsidRPr="0009644B">
        <w:rPr>
          <w:rFonts w:ascii="Palatino Linotype" w:hAnsi="Palatino Linotype"/>
          <w:sz w:val="24"/>
          <w:szCs w:val="24"/>
        </w:rPr>
        <w:t>so</w:t>
      </w:r>
      <w:proofErr w:type="gramEnd"/>
      <w:r w:rsidRPr="0009644B">
        <w:rPr>
          <w:rFonts w:ascii="Palatino Linotype" w:hAnsi="Palatino Linotype"/>
          <w:sz w:val="24"/>
          <w:szCs w:val="24"/>
        </w:rPr>
        <w:t xml:space="preserve"> Jesus comes to Samaria.  Samaria sat smack dab in the middle of Jesus’s journey from Galilee in the north to Jerusalem in the south. Jews and Samari</w:t>
      </w:r>
      <w:r w:rsidR="003A7CF6" w:rsidRPr="0009644B">
        <w:rPr>
          <w:rFonts w:ascii="Palatino Linotype" w:hAnsi="Palatino Linotype"/>
          <w:sz w:val="24"/>
          <w:szCs w:val="24"/>
        </w:rPr>
        <w:t>t</w:t>
      </w:r>
      <w:r w:rsidRPr="0009644B">
        <w:rPr>
          <w:rFonts w:ascii="Palatino Linotype" w:hAnsi="Palatino Linotype"/>
          <w:sz w:val="24"/>
          <w:szCs w:val="24"/>
        </w:rPr>
        <w:t xml:space="preserve">ans despised one another, and violence </w:t>
      </w:r>
      <w:r w:rsidR="00E611EE" w:rsidRPr="0009644B">
        <w:rPr>
          <w:rFonts w:ascii="Palatino Linotype" w:hAnsi="Palatino Linotype"/>
          <w:sz w:val="24"/>
          <w:szCs w:val="24"/>
        </w:rPr>
        <w:t>often erupted</w:t>
      </w:r>
      <w:r w:rsidRPr="0009644B">
        <w:rPr>
          <w:rFonts w:ascii="Palatino Linotype" w:hAnsi="Palatino Linotype"/>
          <w:sz w:val="24"/>
          <w:szCs w:val="24"/>
        </w:rPr>
        <w:t xml:space="preserve">. </w:t>
      </w:r>
      <w:r w:rsidR="00E611EE" w:rsidRPr="0009644B">
        <w:rPr>
          <w:rFonts w:ascii="Palatino Linotype" w:hAnsi="Palatino Linotype"/>
          <w:sz w:val="24"/>
          <w:szCs w:val="24"/>
        </w:rPr>
        <w:t xml:space="preserve">Rather than </w:t>
      </w:r>
      <w:r w:rsidR="005C1438" w:rsidRPr="0009644B">
        <w:rPr>
          <w:rFonts w:ascii="Palatino Linotype" w:hAnsi="Palatino Linotype"/>
          <w:sz w:val="24"/>
          <w:szCs w:val="24"/>
        </w:rPr>
        <w:t>facing danger, t</w:t>
      </w:r>
      <w:r w:rsidRPr="0009644B">
        <w:rPr>
          <w:rFonts w:ascii="Palatino Linotype" w:hAnsi="Palatino Linotype"/>
          <w:sz w:val="24"/>
          <w:szCs w:val="24"/>
        </w:rPr>
        <w:t xml:space="preserve">ravelers crossed the Jordan River north of Samaria, traveled through the Transjordan, and recrossed the Jordan once Samaria had been cleared. </w:t>
      </w:r>
    </w:p>
    <w:p w14:paraId="27436091" w14:textId="10655AA5"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 xml:space="preserve">Why </w:t>
      </w:r>
      <w:r w:rsidR="005C1438" w:rsidRPr="0009644B">
        <w:rPr>
          <w:rFonts w:ascii="Palatino Linotype" w:hAnsi="Palatino Linotype"/>
          <w:sz w:val="24"/>
          <w:szCs w:val="24"/>
        </w:rPr>
        <w:t xml:space="preserve">did the two groups despise one another so viciously? </w:t>
      </w:r>
      <w:r w:rsidRPr="0009644B">
        <w:rPr>
          <w:rFonts w:ascii="Palatino Linotype" w:hAnsi="Palatino Linotype"/>
          <w:sz w:val="24"/>
          <w:szCs w:val="24"/>
        </w:rPr>
        <w:t>Samari</w:t>
      </w:r>
      <w:r w:rsidR="003A7CF6" w:rsidRPr="0009644B">
        <w:rPr>
          <w:rFonts w:ascii="Palatino Linotype" w:hAnsi="Palatino Linotype"/>
          <w:sz w:val="24"/>
          <w:szCs w:val="24"/>
        </w:rPr>
        <w:t>t</w:t>
      </w:r>
      <w:r w:rsidRPr="0009644B">
        <w:rPr>
          <w:rFonts w:ascii="Palatino Linotype" w:hAnsi="Palatino Linotype"/>
          <w:sz w:val="24"/>
          <w:szCs w:val="24"/>
        </w:rPr>
        <w:t xml:space="preserve">ans were an ethnic mix between pagans and Jews. They ascribed to only the first five books of the Hebrew </w:t>
      </w:r>
      <w:r w:rsidR="005C1438" w:rsidRPr="0009644B">
        <w:rPr>
          <w:rFonts w:ascii="Palatino Linotype" w:hAnsi="Palatino Linotype"/>
          <w:sz w:val="24"/>
          <w:szCs w:val="24"/>
        </w:rPr>
        <w:t>bible and</w:t>
      </w:r>
      <w:r w:rsidRPr="0009644B">
        <w:rPr>
          <w:rFonts w:ascii="Palatino Linotype" w:hAnsi="Palatino Linotype"/>
          <w:sz w:val="24"/>
          <w:szCs w:val="24"/>
        </w:rPr>
        <w:t xml:space="preserve"> </w:t>
      </w:r>
      <w:r w:rsidR="003A7CF6" w:rsidRPr="0009644B">
        <w:rPr>
          <w:rFonts w:ascii="Palatino Linotype" w:hAnsi="Palatino Linotype"/>
          <w:sz w:val="24"/>
          <w:szCs w:val="24"/>
        </w:rPr>
        <w:t xml:space="preserve">followed some of their pagan ancestors’ practices. Samaritans </w:t>
      </w:r>
      <w:r w:rsidRPr="0009644B">
        <w:rPr>
          <w:rFonts w:ascii="Palatino Linotype" w:hAnsi="Palatino Linotype"/>
          <w:sz w:val="24"/>
          <w:szCs w:val="24"/>
        </w:rPr>
        <w:t>believed God resided on Mount Gerizim, not on Mount Zion where the</w:t>
      </w:r>
      <w:r w:rsidR="001F2582" w:rsidRPr="0009644B">
        <w:rPr>
          <w:rFonts w:ascii="Palatino Linotype" w:hAnsi="Palatino Linotype"/>
          <w:sz w:val="24"/>
          <w:szCs w:val="24"/>
        </w:rPr>
        <w:t xml:space="preserve"> gleaming</w:t>
      </w:r>
      <w:r w:rsidRPr="0009644B">
        <w:rPr>
          <w:rFonts w:ascii="Palatino Linotype" w:hAnsi="Palatino Linotype"/>
          <w:sz w:val="24"/>
          <w:szCs w:val="24"/>
        </w:rPr>
        <w:t xml:space="preserve"> Temple had been built. </w:t>
      </w:r>
      <w:r w:rsidR="005C1438" w:rsidRPr="0009644B">
        <w:rPr>
          <w:rFonts w:ascii="Palatino Linotype" w:hAnsi="Palatino Linotype"/>
          <w:sz w:val="24"/>
          <w:szCs w:val="24"/>
        </w:rPr>
        <w:t>There was no good reason to travel to Jerusalem.</w:t>
      </w:r>
    </w:p>
    <w:p w14:paraId="5EDC6381" w14:textId="5C279C5B" w:rsidR="00182881" w:rsidRPr="0009644B" w:rsidRDefault="003A7CF6" w:rsidP="0009644B">
      <w:pPr>
        <w:spacing w:line="240" w:lineRule="auto"/>
        <w:rPr>
          <w:rFonts w:ascii="Palatino Linotype" w:hAnsi="Palatino Linotype"/>
          <w:sz w:val="24"/>
          <w:szCs w:val="24"/>
        </w:rPr>
      </w:pPr>
      <w:r w:rsidRPr="0009644B">
        <w:rPr>
          <w:rFonts w:ascii="Palatino Linotype" w:hAnsi="Palatino Linotype"/>
          <w:sz w:val="24"/>
          <w:szCs w:val="24"/>
        </w:rPr>
        <w:t xml:space="preserve">Despite the </w:t>
      </w:r>
      <w:r w:rsidR="00FF53AC" w:rsidRPr="0009644B">
        <w:rPr>
          <w:rFonts w:ascii="Palatino Linotype" w:hAnsi="Palatino Linotype"/>
          <w:sz w:val="24"/>
          <w:szCs w:val="24"/>
        </w:rPr>
        <w:t xml:space="preserve">history – or perhaps because of it – Jesus </w:t>
      </w:r>
      <w:r w:rsidR="00182881" w:rsidRPr="0009644B">
        <w:rPr>
          <w:rFonts w:ascii="Palatino Linotype" w:hAnsi="Palatino Linotype"/>
          <w:sz w:val="24"/>
          <w:szCs w:val="24"/>
        </w:rPr>
        <w:t>ordered the</w:t>
      </w:r>
      <w:r w:rsidR="005C1438" w:rsidRPr="0009644B">
        <w:rPr>
          <w:rFonts w:ascii="Palatino Linotype" w:hAnsi="Palatino Linotype"/>
          <w:sz w:val="24"/>
          <w:szCs w:val="24"/>
        </w:rPr>
        <w:t xml:space="preserve"> band</w:t>
      </w:r>
      <w:r w:rsidR="00182881" w:rsidRPr="0009644B">
        <w:rPr>
          <w:rFonts w:ascii="Palatino Linotype" w:hAnsi="Palatino Linotype"/>
          <w:sz w:val="24"/>
          <w:szCs w:val="24"/>
        </w:rPr>
        <w:t xml:space="preserve"> through Samaria</w:t>
      </w:r>
      <w:r w:rsidR="00FF53AC" w:rsidRPr="0009644B">
        <w:rPr>
          <w:rFonts w:ascii="Palatino Linotype" w:hAnsi="Palatino Linotype"/>
          <w:sz w:val="24"/>
          <w:szCs w:val="24"/>
        </w:rPr>
        <w:t>.</w:t>
      </w:r>
      <w:r w:rsidR="00182881" w:rsidRPr="0009644B">
        <w:rPr>
          <w:rFonts w:ascii="Palatino Linotype" w:hAnsi="Palatino Linotype"/>
          <w:sz w:val="24"/>
          <w:szCs w:val="24"/>
        </w:rPr>
        <w:t xml:space="preserve"> </w:t>
      </w:r>
      <w:r w:rsidR="00FF53AC" w:rsidRPr="0009644B">
        <w:rPr>
          <w:rFonts w:ascii="Palatino Linotype" w:hAnsi="Palatino Linotype"/>
          <w:sz w:val="24"/>
          <w:szCs w:val="24"/>
        </w:rPr>
        <w:t xml:space="preserve"> He was not giving up on the Samaritans, nor would his apostles, in time.</w:t>
      </w:r>
      <w:r w:rsidR="00182881" w:rsidRPr="0009644B">
        <w:rPr>
          <w:rFonts w:ascii="Palatino Linotype" w:hAnsi="Palatino Linotype"/>
          <w:sz w:val="24"/>
          <w:szCs w:val="24"/>
        </w:rPr>
        <w:t xml:space="preserve"> </w:t>
      </w:r>
      <w:r w:rsidR="00FF53AC" w:rsidRPr="0009644B">
        <w:rPr>
          <w:rFonts w:ascii="Palatino Linotype" w:hAnsi="Palatino Linotype"/>
          <w:sz w:val="24"/>
          <w:szCs w:val="24"/>
        </w:rPr>
        <w:t xml:space="preserve">Remember the Samaritan </w:t>
      </w:r>
      <w:r w:rsidR="00182881" w:rsidRPr="0009644B">
        <w:rPr>
          <w:rFonts w:ascii="Palatino Linotype" w:hAnsi="Palatino Linotype"/>
          <w:sz w:val="24"/>
          <w:szCs w:val="24"/>
        </w:rPr>
        <w:t>woman who exclaimed that Jesus knew everything she had ever don</w:t>
      </w:r>
      <w:r w:rsidR="00FF53AC" w:rsidRPr="0009644B">
        <w:rPr>
          <w:rFonts w:ascii="Palatino Linotype" w:hAnsi="Palatino Linotype"/>
          <w:sz w:val="24"/>
          <w:szCs w:val="24"/>
        </w:rPr>
        <w:t>e? She</w:t>
      </w:r>
      <w:r w:rsidR="00182881" w:rsidRPr="0009644B">
        <w:rPr>
          <w:rFonts w:ascii="Palatino Linotype" w:hAnsi="Palatino Linotype"/>
          <w:sz w:val="24"/>
          <w:szCs w:val="24"/>
        </w:rPr>
        <w:t xml:space="preserve"> brought disciples to Jesus, and he was not about to </w:t>
      </w:r>
      <w:r w:rsidR="00FF53AC" w:rsidRPr="0009644B">
        <w:rPr>
          <w:rFonts w:ascii="Palatino Linotype" w:hAnsi="Palatino Linotype"/>
          <w:sz w:val="24"/>
          <w:szCs w:val="24"/>
        </w:rPr>
        <w:t>write</w:t>
      </w:r>
      <w:r w:rsidR="00182881" w:rsidRPr="0009644B">
        <w:rPr>
          <w:rFonts w:ascii="Palatino Linotype" w:hAnsi="Palatino Linotype"/>
          <w:sz w:val="24"/>
          <w:szCs w:val="24"/>
        </w:rPr>
        <w:t xml:space="preserve"> that entire nation off. This time, though, the</w:t>
      </w:r>
      <w:r w:rsidR="00FF53AC" w:rsidRPr="0009644B">
        <w:rPr>
          <w:rFonts w:ascii="Palatino Linotype" w:hAnsi="Palatino Linotype"/>
          <w:sz w:val="24"/>
          <w:szCs w:val="24"/>
        </w:rPr>
        <w:t xml:space="preserve"> Samaritans</w:t>
      </w:r>
      <w:r w:rsidR="00182881" w:rsidRPr="0009644B">
        <w:rPr>
          <w:rFonts w:ascii="Palatino Linotype" w:hAnsi="Palatino Linotype"/>
          <w:sz w:val="24"/>
          <w:szCs w:val="24"/>
        </w:rPr>
        <w:t xml:space="preserve"> did not extend hospitality and James and John went </w:t>
      </w:r>
      <w:proofErr w:type="gramStart"/>
      <w:r w:rsidR="00182881" w:rsidRPr="0009644B">
        <w:rPr>
          <w:rFonts w:ascii="Palatino Linotype" w:hAnsi="Palatino Linotype"/>
          <w:sz w:val="24"/>
          <w:szCs w:val="24"/>
        </w:rPr>
        <w:t>absolutely ballistic</w:t>
      </w:r>
      <w:proofErr w:type="gramEnd"/>
      <w:r w:rsidR="00182881" w:rsidRPr="0009644B">
        <w:rPr>
          <w:rFonts w:ascii="Palatino Linotype" w:hAnsi="Palatino Linotype"/>
          <w:sz w:val="24"/>
          <w:szCs w:val="24"/>
        </w:rPr>
        <w:t xml:space="preserve">. They remind me of someone I know who considered bringing a gun to St. David’s. Jesus had the same answer for them that he had for me: No. Is that clear enough? </w:t>
      </w:r>
      <w:r w:rsidR="00450BF5" w:rsidRPr="0009644B">
        <w:rPr>
          <w:rFonts w:ascii="Palatino Linotype" w:hAnsi="Palatino Linotype"/>
          <w:sz w:val="24"/>
          <w:szCs w:val="24"/>
        </w:rPr>
        <w:t>What have I taught you? T</w:t>
      </w:r>
      <w:r w:rsidR="00FF53AC" w:rsidRPr="0009644B">
        <w:rPr>
          <w:rFonts w:ascii="Palatino Linotype" w:hAnsi="Palatino Linotype"/>
          <w:sz w:val="24"/>
          <w:szCs w:val="24"/>
        </w:rPr>
        <w:t>he disciples</w:t>
      </w:r>
      <w:r w:rsidR="00182881" w:rsidRPr="0009644B">
        <w:rPr>
          <w:rFonts w:ascii="Palatino Linotype" w:hAnsi="Palatino Linotype"/>
          <w:sz w:val="24"/>
          <w:szCs w:val="24"/>
        </w:rPr>
        <w:t xml:space="preserve"> went on to another village</w:t>
      </w:r>
      <w:r w:rsidR="004F08A6" w:rsidRPr="0009644B">
        <w:rPr>
          <w:rFonts w:ascii="Palatino Linotype" w:hAnsi="Palatino Linotype"/>
          <w:sz w:val="24"/>
          <w:szCs w:val="24"/>
        </w:rPr>
        <w:t xml:space="preserve"> at Jesus’s </w:t>
      </w:r>
      <w:r w:rsidR="005C1438" w:rsidRPr="0009644B">
        <w:rPr>
          <w:rFonts w:ascii="Palatino Linotype" w:hAnsi="Palatino Linotype"/>
          <w:sz w:val="24"/>
          <w:szCs w:val="24"/>
        </w:rPr>
        <w:t>direction</w:t>
      </w:r>
      <w:r w:rsidR="004F08A6" w:rsidRPr="0009644B">
        <w:rPr>
          <w:rFonts w:ascii="Palatino Linotype" w:hAnsi="Palatino Linotype"/>
          <w:sz w:val="24"/>
          <w:szCs w:val="24"/>
        </w:rPr>
        <w:t>,</w:t>
      </w:r>
      <w:r w:rsidR="00450138" w:rsidRPr="0009644B">
        <w:rPr>
          <w:rFonts w:ascii="Palatino Linotype" w:hAnsi="Palatino Linotype"/>
          <w:sz w:val="24"/>
          <w:szCs w:val="24"/>
        </w:rPr>
        <w:t xml:space="preserve"> and</w:t>
      </w:r>
      <w:r w:rsidR="004F08A6" w:rsidRPr="0009644B">
        <w:rPr>
          <w:rFonts w:ascii="Palatino Linotype" w:hAnsi="Palatino Linotype"/>
          <w:sz w:val="24"/>
          <w:szCs w:val="24"/>
        </w:rPr>
        <w:t xml:space="preserve"> </w:t>
      </w:r>
      <w:r w:rsidR="00182881" w:rsidRPr="0009644B">
        <w:rPr>
          <w:rFonts w:ascii="Palatino Linotype" w:hAnsi="Palatino Linotype"/>
          <w:sz w:val="24"/>
          <w:szCs w:val="24"/>
        </w:rPr>
        <w:t xml:space="preserve">so too did I </w:t>
      </w:r>
      <w:r w:rsidR="005C1438" w:rsidRPr="0009644B">
        <w:rPr>
          <w:rFonts w:ascii="Palatino Linotype" w:hAnsi="Palatino Linotype"/>
          <w:sz w:val="24"/>
          <w:szCs w:val="24"/>
        </w:rPr>
        <w:t>move</w:t>
      </w:r>
      <w:r w:rsidR="00182881" w:rsidRPr="0009644B">
        <w:rPr>
          <w:rFonts w:ascii="Palatino Linotype" w:hAnsi="Palatino Linotype"/>
          <w:sz w:val="24"/>
          <w:szCs w:val="24"/>
        </w:rPr>
        <w:t xml:space="preserve"> on to a better idea. </w:t>
      </w:r>
      <w:r w:rsidR="004F08A6" w:rsidRPr="0009644B">
        <w:rPr>
          <w:rFonts w:ascii="Palatino Linotype" w:hAnsi="Palatino Linotype"/>
          <w:sz w:val="24"/>
          <w:szCs w:val="24"/>
        </w:rPr>
        <w:t>A Jesus idea.</w:t>
      </w:r>
    </w:p>
    <w:p w14:paraId="47E23AFB" w14:textId="4A6C50DA"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Jesus next meets three potential disciples</w:t>
      </w:r>
      <w:r w:rsidR="004F08A6" w:rsidRPr="0009644B">
        <w:rPr>
          <w:rFonts w:ascii="Palatino Linotype" w:hAnsi="Palatino Linotype"/>
          <w:sz w:val="24"/>
          <w:szCs w:val="24"/>
        </w:rPr>
        <w:t xml:space="preserve">. His mind is on Jerusalem. His </w:t>
      </w:r>
      <w:r w:rsidRPr="0009644B">
        <w:rPr>
          <w:rFonts w:ascii="Palatino Linotype" w:hAnsi="Palatino Linotype"/>
          <w:sz w:val="24"/>
          <w:szCs w:val="24"/>
        </w:rPr>
        <w:t>virtual clock is ticking. He doesn’t mince words: Salvation is hard work. If you want to be homeless, as I am homeless, depending on hospitality you can never depend on, you’re in the right place. James and John know exactly what depending on hospitality means; their meal was delayed if they even had a meal that night, because the Samaritans were having none of them. We are left wondering what the hopeful man’s decision was. To join? To go home</w:t>
      </w:r>
      <w:r w:rsidR="004F08A6" w:rsidRPr="0009644B">
        <w:rPr>
          <w:rFonts w:ascii="Palatino Linotype" w:hAnsi="Palatino Linotype"/>
          <w:sz w:val="24"/>
          <w:szCs w:val="24"/>
        </w:rPr>
        <w:t xml:space="preserve"> to a hot </w:t>
      </w:r>
      <w:proofErr w:type="gramStart"/>
      <w:r w:rsidR="004F08A6" w:rsidRPr="0009644B">
        <w:rPr>
          <w:rFonts w:ascii="Palatino Linotype" w:hAnsi="Palatino Linotype"/>
          <w:sz w:val="24"/>
          <w:szCs w:val="24"/>
        </w:rPr>
        <w:t>meal</w:t>
      </w:r>
      <w:r w:rsidRPr="0009644B">
        <w:rPr>
          <w:rFonts w:ascii="Palatino Linotype" w:hAnsi="Palatino Linotype"/>
          <w:sz w:val="24"/>
          <w:szCs w:val="24"/>
        </w:rPr>
        <w:t>?</w:t>
      </w:r>
      <w:proofErr w:type="gramEnd"/>
      <w:r w:rsidRPr="0009644B">
        <w:rPr>
          <w:rFonts w:ascii="Palatino Linotype" w:hAnsi="Palatino Linotype"/>
          <w:sz w:val="24"/>
          <w:szCs w:val="24"/>
        </w:rPr>
        <w:t xml:space="preserve"> We’ll never know.</w:t>
      </w:r>
    </w:p>
    <w:p w14:paraId="4CFD9755" w14:textId="4146EBFF"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lastRenderedPageBreak/>
        <w:t xml:space="preserve">Jesus is </w:t>
      </w:r>
      <w:r w:rsidR="004F08A6" w:rsidRPr="0009644B">
        <w:rPr>
          <w:rFonts w:ascii="Palatino Linotype" w:hAnsi="Palatino Linotype"/>
          <w:sz w:val="24"/>
          <w:szCs w:val="24"/>
        </w:rPr>
        <w:t>approached again.</w:t>
      </w:r>
      <w:r w:rsidRPr="0009644B">
        <w:rPr>
          <w:rFonts w:ascii="Palatino Linotype" w:hAnsi="Palatino Linotype"/>
          <w:sz w:val="24"/>
          <w:szCs w:val="24"/>
        </w:rPr>
        <w:t xml:space="preserve"> Jesus’s answer</w:t>
      </w:r>
      <w:r w:rsidR="004F08A6" w:rsidRPr="0009644B">
        <w:rPr>
          <w:rFonts w:ascii="Palatino Linotype" w:hAnsi="Palatino Linotype"/>
          <w:sz w:val="24"/>
          <w:szCs w:val="24"/>
        </w:rPr>
        <w:t>?</w:t>
      </w:r>
      <w:r w:rsidRPr="0009644B">
        <w:rPr>
          <w:rFonts w:ascii="Palatino Linotype" w:hAnsi="Palatino Linotype"/>
          <w:sz w:val="24"/>
          <w:szCs w:val="24"/>
        </w:rPr>
        <w:t xml:space="preserve"> “Let the dead bury their own dead.” </w:t>
      </w:r>
      <w:r w:rsidR="004F08A6" w:rsidRPr="0009644B">
        <w:rPr>
          <w:rFonts w:ascii="Palatino Linotype" w:hAnsi="Palatino Linotype"/>
          <w:sz w:val="24"/>
          <w:szCs w:val="24"/>
        </w:rPr>
        <w:t xml:space="preserve">That is so very harsh to our ears </w:t>
      </w:r>
      <w:r w:rsidR="00026950" w:rsidRPr="0009644B">
        <w:rPr>
          <w:rFonts w:ascii="Palatino Linotype" w:hAnsi="Palatino Linotype"/>
          <w:sz w:val="24"/>
          <w:szCs w:val="24"/>
        </w:rPr>
        <w:t xml:space="preserve">as it surely was to this potential novice. </w:t>
      </w:r>
      <w:r w:rsidR="004F08A6" w:rsidRPr="0009644B">
        <w:rPr>
          <w:rFonts w:ascii="Palatino Linotype" w:hAnsi="Palatino Linotype"/>
          <w:sz w:val="24"/>
          <w:szCs w:val="24"/>
        </w:rPr>
        <w:t xml:space="preserve"> </w:t>
      </w:r>
      <w:r w:rsidRPr="0009644B">
        <w:rPr>
          <w:rFonts w:ascii="Palatino Linotype" w:hAnsi="Palatino Linotype"/>
          <w:sz w:val="24"/>
          <w:szCs w:val="24"/>
        </w:rPr>
        <w:t xml:space="preserve">Jews took the commandment to honor their parents seriously. Now, the burial rites at the time might not have ended with the burial within 24 hours we are aware of. The extended rites may not have allowed the man to drop his obligations and follow Jesus on Jesus’s timetable. </w:t>
      </w:r>
      <w:r w:rsidR="00026950" w:rsidRPr="0009644B">
        <w:rPr>
          <w:rFonts w:ascii="Palatino Linotype" w:hAnsi="Palatino Linotype"/>
          <w:sz w:val="24"/>
          <w:szCs w:val="24"/>
        </w:rPr>
        <w:t xml:space="preserve"> Still, there is no negotiation here. </w:t>
      </w:r>
      <w:r w:rsidRPr="0009644B">
        <w:rPr>
          <w:rFonts w:ascii="Palatino Linotype" w:hAnsi="Palatino Linotype"/>
          <w:sz w:val="24"/>
          <w:szCs w:val="24"/>
        </w:rPr>
        <w:t>Finally, a third disciple</w:t>
      </w:r>
      <w:r w:rsidR="00026950" w:rsidRPr="0009644B">
        <w:rPr>
          <w:rFonts w:ascii="Palatino Linotype" w:hAnsi="Palatino Linotype"/>
          <w:sz w:val="24"/>
          <w:szCs w:val="24"/>
        </w:rPr>
        <w:t>-</w:t>
      </w:r>
      <w:r w:rsidRPr="0009644B">
        <w:rPr>
          <w:rFonts w:ascii="Palatino Linotype" w:hAnsi="Palatino Linotype"/>
          <w:sz w:val="24"/>
          <w:szCs w:val="24"/>
        </w:rPr>
        <w:t>to</w:t>
      </w:r>
      <w:r w:rsidR="00026950" w:rsidRPr="0009644B">
        <w:rPr>
          <w:rFonts w:ascii="Palatino Linotype" w:hAnsi="Palatino Linotype"/>
          <w:sz w:val="24"/>
          <w:szCs w:val="24"/>
        </w:rPr>
        <w:t>-</w:t>
      </w:r>
      <w:r w:rsidRPr="0009644B">
        <w:rPr>
          <w:rFonts w:ascii="Palatino Linotype" w:hAnsi="Palatino Linotype"/>
          <w:sz w:val="24"/>
          <w:szCs w:val="24"/>
        </w:rPr>
        <w:t xml:space="preserve">be made the same ask, contingent on saying goodbye to his family. It’s ironic that when Elisha had asked Elijah for the same dispensation, Elijah granted it and the younger man took loving leave from his family. Jesus, however, was not </w:t>
      </w:r>
      <w:proofErr w:type="gramStart"/>
      <w:r w:rsidRPr="0009644B">
        <w:rPr>
          <w:rFonts w:ascii="Palatino Linotype" w:hAnsi="Palatino Linotype"/>
          <w:sz w:val="24"/>
          <w:szCs w:val="24"/>
        </w:rPr>
        <w:t>in a position</w:t>
      </w:r>
      <w:proofErr w:type="gramEnd"/>
      <w:r w:rsidRPr="0009644B">
        <w:rPr>
          <w:rFonts w:ascii="Palatino Linotype" w:hAnsi="Palatino Linotype"/>
          <w:sz w:val="24"/>
          <w:szCs w:val="24"/>
        </w:rPr>
        <w:t xml:space="preserve"> to wait.</w:t>
      </w:r>
    </w:p>
    <w:p w14:paraId="37A38427" w14:textId="0FE6BEC1"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 xml:space="preserve">We don’t know if any of the three went with Jesus despite the sacrifice or if they left, defeated and perhaps even disillusioned. We do know that Jesus established two truths: one, that following him should be our </w:t>
      </w:r>
      <w:proofErr w:type="gramStart"/>
      <w:r w:rsidRPr="0009644B">
        <w:rPr>
          <w:rFonts w:ascii="Palatino Linotype" w:hAnsi="Palatino Linotype"/>
          <w:sz w:val="24"/>
          <w:szCs w:val="24"/>
        </w:rPr>
        <w:t>first priority</w:t>
      </w:r>
      <w:proofErr w:type="gramEnd"/>
      <w:r w:rsidRPr="0009644B">
        <w:rPr>
          <w:rFonts w:ascii="Palatino Linotype" w:hAnsi="Palatino Linotype"/>
          <w:sz w:val="24"/>
          <w:szCs w:val="24"/>
        </w:rPr>
        <w:t>, sometimes making it our only priority. And second, that following him and living from love should guide all our other priorities</w:t>
      </w:r>
      <w:r w:rsidR="00880289" w:rsidRPr="0009644B">
        <w:rPr>
          <w:rFonts w:ascii="Palatino Linotype" w:hAnsi="Palatino Linotype"/>
          <w:sz w:val="24"/>
          <w:szCs w:val="24"/>
        </w:rPr>
        <w:t xml:space="preserve"> and decisions.</w:t>
      </w:r>
    </w:p>
    <w:p w14:paraId="171191B4" w14:textId="017EDC19" w:rsidR="00182881" w:rsidRPr="0009644B" w:rsidRDefault="00880289" w:rsidP="0009644B">
      <w:pPr>
        <w:spacing w:line="240" w:lineRule="auto"/>
        <w:rPr>
          <w:rFonts w:ascii="Palatino Linotype" w:hAnsi="Palatino Linotype"/>
          <w:sz w:val="24"/>
          <w:szCs w:val="24"/>
        </w:rPr>
      </w:pPr>
      <w:r w:rsidRPr="0009644B">
        <w:rPr>
          <w:rFonts w:ascii="Palatino Linotype" w:hAnsi="Palatino Linotype"/>
          <w:sz w:val="24"/>
          <w:szCs w:val="24"/>
        </w:rPr>
        <w:t xml:space="preserve">Doing so </w:t>
      </w:r>
      <w:r w:rsidR="00182881" w:rsidRPr="0009644B">
        <w:rPr>
          <w:rFonts w:ascii="Palatino Linotype" w:hAnsi="Palatino Linotype"/>
          <w:sz w:val="24"/>
          <w:szCs w:val="24"/>
        </w:rPr>
        <w:t xml:space="preserve">is as difficult now as it was then, perhaps even more difficult as our culture is so much </w:t>
      </w:r>
      <w:proofErr w:type="gramStart"/>
      <w:r w:rsidR="00182881" w:rsidRPr="0009644B">
        <w:rPr>
          <w:rFonts w:ascii="Palatino Linotype" w:hAnsi="Palatino Linotype"/>
          <w:sz w:val="24"/>
          <w:szCs w:val="24"/>
        </w:rPr>
        <w:t>larger</w:t>
      </w:r>
      <w:proofErr w:type="gramEnd"/>
      <w:r w:rsidR="00182881" w:rsidRPr="0009644B">
        <w:rPr>
          <w:rFonts w:ascii="Palatino Linotype" w:hAnsi="Palatino Linotype"/>
          <w:sz w:val="24"/>
          <w:szCs w:val="24"/>
        </w:rPr>
        <w:t xml:space="preserve"> and we are bound by so many demands. We have vows, contracts, legal responsibilities. We </w:t>
      </w:r>
      <w:r w:rsidR="007636C4" w:rsidRPr="0009644B">
        <w:rPr>
          <w:rFonts w:ascii="Palatino Linotype" w:hAnsi="Palatino Linotype"/>
          <w:sz w:val="24"/>
          <w:szCs w:val="24"/>
        </w:rPr>
        <w:t xml:space="preserve">aren’t all single and </w:t>
      </w:r>
      <w:r w:rsidR="00543DB9" w:rsidRPr="0009644B">
        <w:rPr>
          <w:rFonts w:ascii="Palatino Linotype" w:hAnsi="Palatino Linotype"/>
          <w:sz w:val="24"/>
          <w:szCs w:val="24"/>
        </w:rPr>
        <w:t>we can’t</w:t>
      </w:r>
      <w:r w:rsidR="00182881" w:rsidRPr="0009644B">
        <w:rPr>
          <w:rFonts w:ascii="Palatino Linotype" w:hAnsi="Palatino Linotype"/>
          <w:sz w:val="24"/>
          <w:szCs w:val="24"/>
        </w:rPr>
        <w:t xml:space="preserve"> take our tent-making business on the road as Paul did. Still, our baptismal vows and our spoken claims of being Christians must </w:t>
      </w:r>
      <w:r w:rsidR="000E4065" w:rsidRPr="0009644B">
        <w:rPr>
          <w:rFonts w:ascii="Palatino Linotype" w:hAnsi="Palatino Linotype"/>
          <w:sz w:val="24"/>
          <w:szCs w:val="24"/>
        </w:rPr>
        <w:t>guide our actions</w:t>
      </w:r>
      <w:r w:rsidR="00182881" w:rsidRPr="0009644B">
        <w:rPr>
          <w:rFonts w:ascii="Palatino Linotype" w:hAnsi="Palatino Linotype"/>
          <w:sz w:val="24"/>
          <w:szCs w:val="24"/>
        </w:rPr>
        <w:t xml:space="preserve">. That is why I will never carry a gun under the guise of protecting others from “the bad guys”. That is why I will challenge myself </w:t>
      </w:r>
      <w:r w:rsidR="00182881" w:rsidRPr="0009644B">
        <w:rPr>
          <w:rFonts w:ascii="Palatino Linotype" w:hAnsi="Palatino Linotype"/>
          <w:b/>
          <w:bCs/>
          <w:sz w:val="24"/>
          <w:szCs w:val="24"/>
        </w:rPr>
        <w:t xml:space="preserve">and </w:t>
      </w:r>
      <w:r w:rsidR="00182881" w:rsidRPr="0009644B">
        <w:rPr>
          <w:rFonts w:ascii="Palatino Linotype" w:hAnsi="Palatino Linotype"/>
          <w:sz w:val="24"/>
          <w:szCs w:val="24"/>
        </w:rPr>
        <w:t xml:space="preserve">you to be sure our doors are </w:t>
      </w:r>
      <w:proofErr w:type="gramStart"/>
      <w:r w:rsidR="00182881" w:rsidRPr="0009644B">
        <w:rPr>
          <w:rFonts w:ascii="Palatino Linotype" w:hAnsi="Palatino Linotype"/>
          <w:sz w:val="24"/>
          <w:szCs w:val="24"/>
        </w:rPr>
        <w:t>open</w:t>
      </w:r>
      <w:proofErr w:type="gramEnd"/>
      <w:r w:rsidR="00182881" w:rsidRPr="0009644B">
        <w:rPr>
          <w:rFonts w:ascii="Palatino Linotype" w:hAnsi="Palatino Linotype"/>
          <w:sz w:val="24"/>
          <w:szCs w:val="24"/>
        </w:rPr>
        <w:t xml:space="preserve"> and our welcome comes from the depths of our souls. That is why I pray for our enemies and will use peaceful means of protest</w:t>
      </w:r>
      <w:r w:rsidR="00026950" w:rsidRPr="0009644B">
        <w:rPr>
          <w:rFonts w:ascii="Palatino Linotype" w:hAnsi="Palatino Linotype"/>
          <w:sz w:val="24"/>
          <w:szCs w:val="24"/>
        </w:rPr>
        <w:t xml:space="preserve"> when my prayerful consideration says I must act</w:t>
      </w:r>
      <w:r w:rsidR="00150AD6" w:rsidRPr="0009644B">
        <w:rPr>
          <w:rFonts w:ascii="Palatino Linotype" w:hAnsi="Palatino Linotype"/>
          <w:sz w:val="24"/>
          <w:szCs w:val="24"/>
        </w:rPr>
        <w:t>, as our freedoms are threatened</w:t>
      </w:r>
      <w:r w:rsidR="00182881" w:rsidRPr="0009644B">
        <w:rPr>
          <w:rFonts w:ascii="Palatino Linotype" w:hAnsi="Palatino Linotype"/>
          <w:sz w:val="24"/>
          <w:szCs w:val="24"/>
        </w:rPr>
        <w:t xml:space="preserve">. That is why I want us all to be the light in this very dark, strange, un-Christlike world. </w:t>
      </w:r>
      <w:r w:rsidR="007636C4" w:rsidRPr="0009644B">
        <w:rPr>
          <w:rFonts w:ascii="Palatino Linotype" w:hAnsi="Palatino Linotype"/>
          <w:sz w:val="24"/>
          <w:szCs w:val="24"/>
        </w:rPr>
        <w:t xml:space="preserve">I want us to be bearers of love among hate, of peace within turmoil. </w:t>
      </w:r>
      <w:r w:rsidR="00150AD6" w:rsidRPr="0009644B">
        <w:rPr>
          <w:rFonts w:ascii="Palatino Linotype" w:hAnsi="Palatino Linotype"/>
          <w:sz w:val="24"/>
          <w:szCs w:val="24"/>
        </w:rPr>
        <w:t>That is Jesus’s way</w:t>
      </w:r>
      <w:r w:rsidR="000E4065" w:rsidRPr="0009644B">
        <w:rPr>
          <w:rFonts w:ascii="Palatino Linotype" w:hAnsi="Palatino Linotype"/>
          <w:sz w:val="24"/>
          <w:szCs w:val="24"/>
        </w:rPr>
        <w:t xml:space="preserve">, and time is of the essence. </w:t>
      </w:r>
      <w:r w:rsidR="00CE41BE" w:rsidRPr="0009644B">
        <w:rPr>
          <w:rFonts w:ascii="Palatino Linotype" w:hAnsi="Palatino Linotype"/>
          <w:sz w:val="24"/>
          <w:szCs w:val="24"/>
        </w:rPr>
        <w:t xml:space="preserve">And, oh, I have registered for that Homeland </w:t>
      </w:r>
      <w:proofErr w:type="spellStart"/>
      <w:r w:rsidR="00CE41BE" w:rsidRPr="0009644B">
        <w:rPr>
          <w:rFonts w:ascii="Palatino Linotype" w:hAnsi="Palatino Linotype"/>
          <w:sz w:val="24"/>
          <w:szCs w:val="24"/>
        </w:rPr>
        <w:t>Securrity</w:t>
      </w:r>
      <w:proofErr w:type="spellEnd"/>
      <w:r w:rsidR="00CE41BE" w:rsidRPr="0009644B">
        <w:rPr>
          <w:rFonts w:ascii="Palatino Linotype" w:hAnsi="Palatino Linotype"/>
          <w:sz w:val="24"/>
          <w:szCs w:val="24"/>
        </w:rPr>
        <w:t xml:space="preserve"> webinar </w:t>
      </w:r>
      <w:r w:rsidR="007E3F41" w:rsidRPr="0009644B">
        <w:rPr>
          <w:rFonts w:ascii="Palatino Linotype" w:hAnsi="Palatino Linotype"/>
          <w:sz w:val="24"/>
          <w:szCs w:val="24"/>
        </w:rPr>
        <w:t>this coming Wednesday.</w:t>
      </w:r>
    </w:p>
    <w:p w14:paraId="180F6F73" w14:textId="67B24B5C"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I’d like to end with a poem by Mary Oliver entitle</w:t>
      </w:r>
      <w:r w:rsidR="000E4065" w:rsidRPr="0009644B">
        <w:rPr>
          <w:rFonts w:ascii="Palatino Linotype" w:hAnsi="Palatino Linotype"/>
          <w:sz w:val="24"/>
          <w:szCs w:val="24"/>
        </w:rPr>
        <w:t>d</w:t>
      </w:r>
      <w:r w:rsidRPr="0009644B">
        <w:rPr>
          <w:rFonts w:ascii="Palatino Linotype" w:hAnsi="Palatino Linotype"/>
          <w:sz w:val="24"/>
          <w:szCs w:val="24"/>
        </w:rPr>
        <w:t xml:space="preserve"> “The Buddha’s Last Instruction”.</w:t>
      </w:r>
      <w:r w:rsidR="000E4065" w:rsidRPr="0009644B">
        <w:rPr>
          <w:rFonts w:ascii="Palatino Linotype" w:hAnsi="Palatino Linotype"/>
          <w:sz w:val="24"/>
          <w:szCs w:val="24"/>
        </w:rPr>
        <w:t xml:space="preserve">  Let it help us remember Jesus’s way, and the universality of being light bearers.</w:t>
      </w:r>
    </w:p>
    <w:p w14:paraId="23334614" w14:textId="77777777" w:rsidR="00182881" w:rsidRPr="0009644B" w:rsidRDefault="00182881" w:rsidP="0009644B">
      <w:pPr>
        <w:spacing w:line="240" w:lineRule="auto"/>
        <w:rPr>
          <w:rFonts w:ascii="Palatino Linotype" w:hAnsi="Palatino Linotype"/>
          <w:sz w:val="24"/>
          <w:szCs w:val="24"/>
        </w:rPr>
      </w:pPr>
    </w:p>
    <w:p w14:paraId="011422B2" w14:textId="77777777" w:rsidR="00182881"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The Buddha’s Last Instruction</w:t>
      </w:r>
    </w:p>
    <w:p w14:paraId="51D5F3BA" w14:textId="7DBFF232" w:rsidR="00817174" w:rsidRPr="0009644B" w:rsidRDefault="00182881" w:rsidP="0009644B">
      <w:pPr>
        <w:spacing w:line="240" w:lineRule="auto"/>
        <w:rPr>
          <w:rFonts w:ascii="Palatino Linotype" w:hAnsi="Palatino Linotype"/>
          <w:sz w:val="24"/>
          <w:szCs w:val="24"/>
        </w:rPr>
      </w:pPr>
      <w:r w:rsidRPr="0009644B">
        <w:rPr>
          <w:rFonts w:ascii="Palatino Linotype" w:hAnsi="Palatino Linotype"/>
          <w:sz w:val="24"/>
          <w:szCs w:val="24"/>
        </w:rPr>
        <w:t>"Make of yourself a light"</w:t>
      </w:r>
      <w:r w:rsidRPr="0009644B">
        <w:rPr>
          <w:rFonts w:ascii="Palatino Linotype" w:hAnsi="Palatino Linotype"/>
          <w:sz w:val="24"/>
          <w:szCs w:val="24"/>
        </w:rPr>
        <w:br/>
        <w:t xml:space="preserve">said the Buddha, </w:t>
      </w:r>
      <w:r w:rsidRPr="0009644B">
        <w:rPr>
          <w:rFonts w:ascii="Palatino Linotype" w:hAnsi="Palatino Linotype"/>
          <w:sz w:val="24"/>
          <w:szCs w:val="24"/>
        </w:rPr>
        <w:br/>
        <w:t>before he died.</w:t>
      </w:r>
      <w:r w:rsidRPr="0009644B">
        <w:rPr>
          <w:rFonts w:ascii="Palatino Linotype" w:hAnsi="Palatino Linotype"/>
          <w:sz w:val="24"/>
          <w:szCs w:val="24"/>
        </w:rPr>
        <w:br/>
        <w:t>I think of this every morning</w:t>
      </w:r>
      <w:r w:rsidRPr="0009644B">
        <w:rPr>
          <w:rFonts w:ascii="Palatino Linotype" w:hAnsi="Palatino Linotype"/>
          <w:sz w:val="24"/>
          <w:szCs w:val="24"/>
        </w:rPr>
        <w:br/>
        <w:t>as the east begins</w:t>
      </w:r>
      <w:r w:rsidRPr="0009644B">
        <w:rPr>
          <w:rFonts w:ascii="Palatino Linotype" w:hAnsi="Palatino Linotype"/>
          <w:sz w:val="24"/>
          <w:szCs w:val="24"/>
        </w:rPr>
        <w:br/>
        <w:t>to tear off its many clouds</w:t>
      </w:r>
      <w:r w:rsidRPr="0009644B">
        <w:rPr>
          <w:rFonts w:ascii="Palatino Linotype" w:hAnsi="Palatino Linotype"/>
          <w:sz w:val="24"/>
          <w:szCs w:val="24"/>
        </w:rPr>
        <w:br/>
      </w:r>
      <w:r w:rsidRPr="0009644B">
        <w:rPr>
          <w:rFonts w:ascii="Palatino Linotype" w:hAnsi="Palatino Linotype"/>
          <w:sz w:val="24"/>
          <w:szCs w:val="24"/>
        </w:rPr>
        <w:lastRenderedPageBreak/>
        <w:t>of darkness, to send up the first</w:t>
      </w:r>
      <w:r w:rsidRPr="0009644B">
        <w:rPr>
          <w:rFonts w:ascii="Palatino Linotype" w:hAnsi="Palatino Linotype"/>
          <w:sz w:val="24"/>
          <w:szCs w:val="24"/>
        </w:rPr>
        <w:br/>
        <w:t>signal-a white fan</w:t>
      </w:r>
      <w:r w:rsidRPr="0009644B">
        <w:rPr>
          <w:rFonts w:ascii="Palatino Linotype" w:hAnsi="Palatino Linotype"/>
          <w:sz w:val="24"/>
          <w:szCs w:val="24"/>
        </w:rPr>
        <w:br/>
        <w:t>streaked with pink and violet,</w:t>
      </w:r>
      <w:r w:rsidRPr="0009644B">
        <w:rPr>
          <w:rFonts w:ascii="Palatino Linotype" w:hAnsi="Palatino Linotype"/>
          <w:sz w:val="24"/>
          <w:szCs w:val="24"/>
        </w:rPr>
        <w:br/>
        <w:t>even green.</w:t>
      </w:r>
      <w:r w:rsidRPr="0009644B">
        <w:rPr>
          <w:rFonts w:ascii="Palatino Linotype" w:hAnsi="Palatino Linotype"/>
          <w:sz w:val="24"/>
          <w:szCs w:val="24"/>
        </w:rPr>
        <w:br/>
        <w:t xml:space="preserve">An old man, he lay down </w:t>
      </w:r>
      <w:r w:rsidRPr="0009644B">
        <w:rPr>
          <w:rFonts w:ascii="Palatino Linotype" w:hAnsi="Palatino Linotype"/>
          <w:sz w:val="24"/>
          <w:szCs w:val="24"/>
        </w:rPr>
        <w:br/>
        <w:t xml:space="preserve">between two </w:t>
      </w:r>
      <w:proofErr w:type="spellStart"/>
      <w:r w:rsidRPr="0009644B">
        <w:rPr>
          <w:rFonts w:ascii="Palatino Linotype" w:hAnsi="Palatino Linotype"/>
          <w:sz w:val="24"/>
          <w:szCs w:val="24"/>
        </w:rPr>
        <w:t>sala</w:t>
      </w:r>
      <w:proofErr w:type="spellEnd"/>
      <w:r w:rsidRPr="0009644B">
        <w:rPr>
          <w:rFonts w:ascii="Palatino Linotype" w:hAnsi="Palatino Linotype"/>
          <w:sz w:val="24"/>
          <w:szCs w:val="24"/>
        </w:rPr>
        <w:t xml:space="preserve"> trees,</w:t>
      </w:r>
      <w:r w:rsidRPr="0009644B">
        <w:rPr>
          <w:rFonts w:ascii="Palatino Linotype" w:hAnsi="Palatino Linotype"/>
          <w:sz w:val="24"/>
          <w:szCs w:val="24"/>
        </w:rPr>
        <w:br/>
        <w:t>and he might have said anything,</w:t>
      </w:r>
      <w:r w:rsidRPr="0009644B">
        <w:rPr>
          <w:rFonts w:ascii="Palatino Linotype" w:hAnsi="Palatino Linotype"/>
          <w:sz w:val="24"/>
          <w:szCs w:val="24"/>
        </w:rPr>
        <w:br/>
        <w:t>knowing it was his final hour.</w:t>
      </w:r>
      <w:r w:rsidRPr="0009644B">
        <w:rPr>
          <w:rFonts w:ascii="Palatino Linotype" w:hAnsi="Palatino Linotype"/>
          <w:sz w:val="24"/>
          <w:szCs w:val="24"/>
        </w:rPr>
        <w:br/>
        <w:t>The light burns upward,</w:t>
      </w:r>
      <w:r w:rsidRPr="0009644B">
        <w:rPr>
          <w:rFonts w:ascii="Palatino Linotype" w:hAnsi="Palatino Linotype"/>
          <w:sz w:val="24"/>
          <w:szCs w:val="24"/>
        </w:rPr>
        <w:br/>
        <w:t>it thickens and settles over the fields.</w:t>
      </w:r>
      <w:r w:rsidRPr="0009644B">
        <w:rPr>
          <w:rFonts w:ascii="Palatino Linotype" w:hAnsi="Palatino Linotype"/>
          <w:sz w:val="24"/>
          <w:szCs w:val="24"/>
        </w:rPr>
        <w:br/>
        <w:t>Around him, the villagers gathered</w:t>
      </w:r>
      <w:r w:rsidRPr="0009644B">
        <w:rPr>
          <w:rFonts w:ascii="Palatino Linotype" w:hAnsi="Palatino Linotype"/>
          <w:sz w:val="24"/>
          <w:szCs w:val="24"/>
        </w:rPr>
        <w:br/>
        <w:t>and stretched forward to listen.</w:t>
      </w:r>
      <w:r w:rsidRPr="0009644B">
        <w:rPr>
          <w:rFonts w:ascii="Palatino Linotype" w:hAnsi="Palatino Linotype"/>
          <w:sz w:val="24"/>
          <w:szCs w:val="24"/>
        </w:rPr>
        <w:br/>
        <w:t>Even before the sun itself</w:t>
      </w:r>
      <w:r w:rsidRPr="0009644B">
        <w:rPr>
          <w:rFonts w:ascii="Palatino Linotype" w:hAnsi="Palatino Linotype"/>
          <w:sz w:val="24"/>
          <w:szCs w:val="24"/>
        </w:rPr>
        <w:br/>
        <w:t xml:space="preserve">hangs, </w:t>
      </w:r>
      <w:proofErr w:type="spellStart"/>
      <w:r w:rsidRPr="0009644B">
        <w:rPr>
          <w:rFonts w:ascii="Palatino Linotype" w:hAnsi="Palatino Linotype"/>
          <w:sz w:val="24"/>
          <w:szCs w:val="24"/>
        </w:rPr>
        <w:t>disattached</w:t>
      </w:r>
      <w:proofErr w:type="spellEnd"/>
      <w:r w:rsidRPr="0009644B">
        <w:rPr>
          <w:rFonts w:ascii="Palatino Linotype" w:hAnsi="Palatino Linotype"/>
          <w:sz w:val="24"/>
          <w:szCs w:val="24"/>
        </w:rPr>
        <w:t>, in the blue air,</w:t>
      </w:r>
      <w:r w:rsidRPr="0009644B">
        <w:rPr>
          <w:rFonts w:ascii="Palatino Linotype" w:hAnsi="Palatino Linotype"/>
          <w:sz w:val="24"/>
          <w:szCs w:val="24"/>
        </w:rPr>
        <w:br/>
        <w:t>I am touched everywhere</w:t>
      </w:r>
      <w:r w:rsidRPr="0009644B">
        <w:rPr>
          <w:rFonts w:ascii="Palatino Linotype" w:hAnsi="Palatino Linotype"/>
          <w:sz w:val="24"/>
          <w:szCs w:val="24"/>
        </w:rPr>
        <w:br/>
        <w:t>by its ocean of yellow waves.</w:t>
      </w:r>
      <w:r w:rsidRPr="0009644B">
        <w:rPr>
          <w:rFonts w:ascii="Palatino Linotype" w:hAnsi="Palatino Linotype"/>
          <w:sz w:val="24"/>
          <w:szCs w:val="24"/>
        </w:rPr>
        <w:br/>
        <w:t>No doubt he thought of everything</w:t>
      </w:r>
      <w:r w:rsidRPr="0009644B">
        <w:rPr>
          <w:rFonts w:ascii="Palatino Linotype" w:hAnsi="Palatino Linotype"/>
          <w:sz w:val="24"/>
          <w:szCs w:val="24"/>
        </w:rPr>
        <w:br/>
        <w:t>that had happened in his difficult life.</w:t>
      </w:r>
      <w:r w:rsidRPr="0009644B">
        <w:rPr>
          <w:rFonts w:ascii="Palatino Linotype" w:hAnsi="Palatino Linotype"/>
          <w:sz w:val="24"/>
          <w:szCs w:val="24"/>
        </w:rPr>
        <w:br/>
        <w:t>And then I feel the sun itself</w:t>
      </w:r>
      <w:r w:rsidRPr="0009644B">
        <w:rPr>
          <w:rFonts w:ascii="Palatino Linotype" w:hAnsi="Palatino Linotype"/>
          <w:sz w:val="24"/>
          <w:szCs w:val="24"/>
        </w:rPr>
        <w:br/>
        <w:t>as it blazes over the hills,</w:t>
      </w:r>
      <w:r w:rsidRPr="0009644B">
        <w:rPr>
          <w:rFonts w:ascii="Palatino Linotype" w:hAnsi="Palatino Linotype"/>
          <w:sz w:val="24"/>
          <w:szCs w:val="24"/>
        </w:rPr>
        <w:br/>
        <w:t>like a million flowers on fire-</w:t>
      </w:r>
      <w:r w:rsidRPr="0009644B">
        <w:rPr>
          <w:rFonts w:ascii="Palatino Linotype" w:hAnsi="Palatino Linotype"/>
          <w:sz w:val="24"/>
          <w:szCs w:val="24"/>
        </w:rPr>
        <w:br/>
        <w:t>clearly I'm not needed,</w:t>
      </w:r>
      <w:r w:rsidRPr="0009644B">
        <w:rPr>
          <w:rFonts w:ascii="Palatino Linotype" w:hAnsi="Palatino Linotype"/>
          <w:sz w:val="24"/>
          <w:szCs w:val="24"/>
        </w:rPr>
        <w:br/>
        <w:t>yet I feel myself turning</w:t>
      </w:r>
      <w:r w:rsidRPr="0009644B">
        <w:rPr>
          <w:rFonts w:ascii="Palatino Linotype" w:hAnsi="Palatino Linotype"/>
          <w:sz w:val="24"/>
          <w:szCs w:val="24"/>
        </w:rPr>
        <w:br/>
        <w:t>into something of inexplicable value.</w:t>
      </w:r>
      <w:r w:rsidRPr="0009644B">
        <w:rPr>
          <w:rFonts w:ascii="Palatino Linotype" w:hAnsi="Palatino Linotype"/>
          <w:sz w:val="24"/>
          <w:szCs w:val="24"/>
        </w:rPr>
        <w:br/>
        <w:t xml:space="preserve">Slowly, beneath the branches, </w:t>
      </w:r>
      <w:r w:rsidRPr="0009644B">
        <w:rPr>
          <w:rFonts w:ascii="Palatino Linotype" w:hAnsi="Palatino Linotype"/>
          <w:sz w:val="24"/>
          <w:szCs w:val="24"/>
        </w:rPr>
        <w:br/>
        <w:t>he raised his head.</w:t>
      </w:r>
      <w:r w:rsidRPr="0009644B">
        <w:rPr>
          <w:rFonts w:ascii="Palatino Linotype" w:hAnsi="Palatino Linotype"/>
          <w:sz w:val="24"/>
          <w:szCs w:val="24"/>
        </w:rPr>
        <w:br/>
      </w:r>
      <w:r w:rsidR="00817174" w:rsidRPr="0009644B">
        <w:rPr>
          <w:rFonts w:ascii="Palatino Linotype" w:hAnsi="Palatino Linotype"/>
          <w:sz w:val="24"/>
          <w:szCs w:val="24"/>
        </w:rPr>
        <w:t>He looked into the faces of that frightene</w:t>
      </w:r>
      <w:r w:rsidR="00ED0000" w:rsidRPr="0009644B">
        <w:rPr>
          <w:rFonts w:ascii="Palatino Linotype" w:hAnsi="Palatino Linotype"/>
          <w:sz w:val="24"/>
          <w:szCs w:val="24"/>
        </w:rPr>
        <w:t>d</w:t>
      </w:r>
      <w:r w:rsidR="0050464B" w:rsidRPr="0009644B">
        <w:rPr>
          <w:rFonts w:ascii="Palatino Linotype" w:hAnsi="Palatino Linotype"/>
          <w:sz w:val="24"/>
          <w:szCs w:val="24"/>
        </w:rPr>
        <w:t xml:space="preserve"> crowd</w:t>
      </w:r>
      <w:r w:rsidR="00007920" w:rsidRPr="0009644B">
        <w:rPr>
          <w:rFonts w:ascii="Palatino Linotype" w:hAnsi="Palatino Linotype"/>
          <w:sz w:val="24"/>
          <w:szCs w:val="24"/>
        </w:rPr>
        <w:t>.</w:t>
      </w:r>
      <w:r w:rsidR="00817174" w:rsidRPr="0009644B">
        <w:rPr>
          <w:rStyle w:val="FootnoteReference"/>
          <w:rFonts w:ascii="Palatino Linotype" w:hAnsi="Palatino Linotype"/>
          <w:sz w:val="24"/>
          <w:szCs w:val="24"/>
        </w:rPr>
        <w:footnoteReference w:id="2"/>
      </w:r>
    </w:p>
    <w:p w14:paraId="7901EE1A" w14:textId="77777777" w:rsidR="005B136F" w:rsidRPr="0009644B" w:rsidRDefault="005B136F" w:rsidP="0009644B">
      <w:pPr>
        <w:spacing w:line="240" w:lineRule="auto"/>
        <w:rPr>
          <w:sz w:val="24"/>
          <w:szCs w:val="24"/>
        </w:rPr>
      </w:pPr>
    </w:p>
    <w:p w14:paraId="2916CD59" w14:textId="5114F133" w:rsidR="00182881" w:rsidRDefault="00CA56AF" w:rsidP="0009644B">
      <w:pPr>
        <w:spacing w:line="240" w:lineRule="auto"/>
        <w:rPr>
          <w:sz w:val="36"/>
          <w:szCs w:val="36"/>
        </w:rPr>
      </w:pPr>
      <w:r w:rsidRPr="0009644B">
        <w:rPr>
          <w:sz w:val="24"/>
          <w:szCs w:val="24"/>
        </w:rPr>
        <w:t>Let us</w:t>
      </w:r>
      <w:r w:rsidR="0016477D" w:rsidRPr="0009644B">
        <w:rPr>
          <w:sz w:val="24"/>
          <w:szCs w:val="24"/>
        </w:rPr>
        <w:t xml:space="preserve"> turn ourselves into souls of </w:t>
      </w:r>
      <w:r w:rsidR="008619C0" w:rsidRPr="0009644B">
        <w:rPr>
          <w:sz w:val="24"/>
          <w:szCs w:val="24"/>
        </w:rPr>
        <w:t>inexplicable value,</w:t>
      </w:r>
      <w:r w:rsidRPr="0009644B">
        <w:rPr>
          <w:sz w:val="24"/>
          <w:szCs w:val="24"/>
        </w:rPr>
        <w:t xml:space="preserve"> bear the light of Christ in this </w:t>
      </w:r>
      <w:r w:rsidR="005B136F" w:rsidRPr="0009644B">
        <w:rPr>
          <w:sz w:val="24"/>
          <w:szCs w:val="24"/>
        </w:rPr>
        <w:t xml:space="preserve">dark </w:t>
      </w:r>
      <w:r w:rsidR="007C0453" w:rsidRPr="0009644B">
        <w:rPr>
          <w:sz w:val="24"/>
          <w:szCs w:val="24"/>
        </w:rPr>
        <w:t>world</w:t>
      </w:r>
      <w:r w:rsidR="005B136F" w:rsidRPr="0009644B">
        <w:rPr>
          <w:sz w:val="24"/>
          <w:szCs w:val="24"/>
        </w:rPr>
        <w:t xml:space="preserve">, </w:t>
      </w:r>
      <w:r w:rsidR="008634E1" w:rsidRPr="0009644B">
        <w:rPr>
          <w:sz w:val="24"/>
          <w:szCs w:val="24"/>
        </w:rPr>
        <w:t xml:space="preserve">spread </w:t>
      </w:r>
      <w:r w:rsidR="006B7DE0" w:rsidRPr="0009644B">
        <w:rPr>
          <w:sz w:val="24"/>
          <w:szCs w:val="24"/>
        </w:rPr>
        <w:t xml:space="preserve">his peace in this storm, </w:t>
      </w:r>
      <w:r w:rsidR="008634E1" w:rsidRPr="0009644B">
        <w:rPr>
          <w:sz w:val="24"/>
          <w:szCs w:val="24"/>
        </w:rPr>
        <w:t xml:space="preserve">and overflow with </w:t>
      </w:r>
      <w:r w:rsidR="006B7DE0" w:rsidRPr="0009644B">
        <w:rPr>
          <w:sz w:val="24"/>
          <w:szCs w:val="24"/>
        </w:rPr>
        <w:t>his compassion</w:t>
      </w:r>
      <w:r w:rsidR="006B7DE0">
        <w:rPr>
          <w:sz w:val="36"/>
          <w:szCs w:val="36"/>
        </w:rPr>
        <w:t xml:space="preserve"> </w:t>
      </w:r>
      <w:r w:rsidR="00292962">
        <w:rPr>
          <w:sz w:val="36"/>
          <w:szCs w:val="36"/>
        </w:rPr>
        <w:t>for</w:t>
      </w:r>
      <w:r w:rsidR="006B7DE0">
        <w:rPr>
          <w:sz w:val="36"/>
          <w:szCs w:val="36"/>
        </w:rPr>
        <w:t xml:space="preserve"> the suffering.</w:t>
      </w:r>
    </w:p>
    <w:sectPr w:rsidR="001828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2BCE" w14:textId="77777777" w:rsidR="00D30F48" w:rsidRDefault="00D30F48" w:rsidP="000E4065">
      <w:pPr>
        <w:spacing w:after="0" w:line="240" w:lineRule="auto"/>
      </w:pPr>
      <w:r>
        <w:separator/>
      </w:r>
    </w:p>
  </w:endnote>
  <w:endnote w:type="continuationSeparator" w:id="0">
    <w:p w14:paraId="3FA4FA48" w14:textId="77777777" w:rsidR="00D30F48" w:rsidRDefault="00D30F48" w:rsidP="000E4065">
      <w:pPr>
        <w:spacing w:after="0" w:line="240" w:lineRule="auto"/>
      </w:pPr>
      <w:r>
        <w:continuationSeparator/>
      </w:r>
    </w:p>
  </w:endnote>
  <w:endnote w:type="continuationNotice" w:id="1">
    <w:p w14:paraId="3CFC2D01" w14:textId="77777777" w:rsidR="00D30F48" w:rsidRDefault="00D30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DF33" w14:textId="77777777" w:rsidR="00D30F48" w:rsidRDefault="00D30F48" w:rsidP="000E4065">
      <w:pPr>
        <w:spacing w:after="0" w:line="240" w:lineRule="auto"/>
      </w:pPr>
      <w:r>
        <w:separator/>
      </w:r>
    </w:p>
  </w:footnote>
  <w:footnote w:type="continuationSeparator" w:id="0">
    <w:p w14:paraId="709F3B0C" w14:textId="77777777" w:rsidR="00D30F48" w:rsidRDefault="00D30F48" w:rsidP="000E4065">
      <w:pPr>
        <w:spacing w:after="0" w:line="240" w:lineRule="auto"/>
      </w:pPr>
      <w:r>
        <w:continuationSeparator/>
      </w:r>
    </w:p>
  </w:footnote>
  <w:footnote w:type="continuationNotice" w:id="1">
    <w:p w14:paraId="1E4B63EF" w14:textId="77777777" w:rsidR="00D30F48" w:rsidRDefault="00D30F48">
      <w:pPr>
        <w:spacing w:after="0" w:line="240" w:lineRule="auto"/>
      </w:pPr>
    </w:p>
  </w:footnote>
  <w:footnote w:id="2">
    <w:p w14:paraId="066771D4" w14:textId="77777777" w:rsidR="00817174" w:rsidRPr="0063455E" w:rsidRDefault="00817174" w:rsidP="00817174">
      <w:pPr>
        <w:pStyle w:val="FootnoteText"/>
      </w:pPr>
      <w:r>
        <w:rPr>
          <w:rStyle w:val="FootnoteReference"/>
        </w:rPr>
        <w:footnoteRef/>
      </w:r>
      <w:r>
        <w:t xml:space="preserve"> Mary Oliver, 1990, In </w:t>
      </w:r>
      <w:r>
        <w:rPr>
          <w:i/>
          <w:iCs/>
        </w:rPr>
        <w:t xml:space="preserve">New and Selected Poems, Volume 1. </w:t>
      </w:r>
      <w:r>
        <w:t>Beacon Press, Boston © 1992 by Mary Oliver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556950"/>
      <w:docPartObj>
        <w:docPartGallery w:val="Page Numbers (Top of Page)"/>
        <w:docPartUnique/>
      </w:docPartObj>
    </w:sdtPr>
    <w:sdtEndPr>
      <w:rPr>
        <w:noProof/>
        <w:sz w:val="24"/>
        <w:szCs w:val="24"/>
      </w:rPr>
    </w:sdtEndPr>
    <w:sdtContent>
      <w:p w14:paraId="1FC42A18" w14:textId="7876A17E" w:rsidR="000E4065" w:rsidRPr="003D2C31" w:rsidRDefault="000E4065">
        <w:pPr>
          <w:pStyle w:val="Header"/>
          <w:jc w:val="right"/>
          <w:rPr>
            <w:sz w:val="24"/>
            <w:szCs w:val="24"/>
          </w:rPr>
        </w:pPr>
        <w:r w:rsidRPr="003D2C31">
          <w:rPr>
            <w:sz w:val="24"/>
            <w:szCs w:val="24"/>
          </w:rPr>
          <w:fldChar w:fldCharType="begin"/>
        </w:r>
        <w:r w:rsidRPr="003D2C31">
          <w:rPr>
            <w:sz w:val="24"/>
            <w:szCs w:val="24"/>
          </w:rPr>
          <w:instrText xml:space="preserve"> PAGE   \* MERGEFORMAT </w:instrText>
        </w:r>
        <w:r w:rsidRPr="003D2C31">
          <w:rPr>
            <w:sz w:val="24"/>
            <w:szCs w:val="24"/>
          </w:rPr>
          <w:fldChar w:fldCharType="separate"/>
        </w:r>
        <w:r w:rsidRPr="003D2C31">
          <w:rPr>
            <w:noProof/>
            <w:sz w:val="24"/>
            <w:szCs w:val="24"/>
          </w:rPr>
          <w:t>2</w:t>
        </w:r>
        <w:r w:rsidRPr="003D2C31">
          <w:rPr>
            <w:noProof/>
            <w:sz w:val="24"/>
            <w:szCs w:val="24"/>
          </w:rPr>
          <w:fldChar w:fldCharType="end"/>
        </w:r>
      </w:p>
    </w:sdtContent>
  </w:sdt>
  <w:p w14:paraId="7BFD601B" w14:textId="77777777" w:rsidR="000E4065" w:rsidRDefault="000E4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81"/>
    <w:rsid w:val="00007920"/>
    <w:rsid w:val="00026950"/>
    <w:rsid w:val="0009644B"/>
    <w:rsid w:val="000B1B76"/>
    <w:rsid w:val="000E4065"/>
    <w:rsid w:val="001004D1"/>
    <w:rsid w:val="00150AD6"/>
    <w:rsid w:val="0016477D"/>
    <w:rsid w:val="00176807"/>
    <w:rsid w:val="00182881"/>
    <w:rsid w:val="00194CA6"/>
    <w:rsid w:val="001E721E"/>
    <w:rsid w:val="001F2582"/>
    <w:rsid w:val="00220D0F"/>
    <w:rsid w:val="00222A80"/>
    <w:rsid w:val="00232379"/>
    <w:rsid w:val="00292962"/>
    <w:rsid w:val="00296D3A"/>
    <w:rsid w:val="002B5D0D"/>
    <w:rsid w:val="002C4B3B"/>
    <w:rsid w:val="00304475"/>
    <w:rsid w:val="00315C07"/>
    <w:rsid w:val="003A7CF6"/>
    <w:rsid w:val="003D2C31"/>
    <w:rsid w:val="00405F87"/>
    <w:rsid w:val="00415BA2"/>
    <w:rsid w:val="00450138"/>
    <w:rsid w:val="00450BF5"/>
    <w:rsid w:val="00482AE8"/>
    <w:rsid w:val="004F08A6"/>
    <w:rsid w:val="004F763A"/>
    <w:rsid w:val="0050464B"/>
    <w:rsid w:val="00510A08"/>
    <w:rsid w:val="00543DB9"/>
    <w:rsid w:val="00563651"/>
    <w:rsid w:val="005868EE"/>
    <w:rsid w:val="00596BF6"/>
    <w:rsid w:val="005B0E65"/>
    <w:rsid w:val="005B136F"/>
    <w:rsid w:val="005C1438"/>
    <w:rsid w:val="00612841"/>
    <w:rsid w:val="00662650"/>
    <w:rsid w:val="00672C2A"/>
    <w:rsid w:val="00692B67"/>
    <w:rsid w:val="0069546A"/>
    <w:rsid w:val="006958EF"/>
    <w:rsid w:val="006B1B54"/>
    <w:rsid w:val="006B7DE0"/>
    <w:rsid w:val="00745AB7"/>
    <w:rsid w:val="0075190A"/>
    <w:rsid w:val="0075683F"/>
    <w:rsid w:val="007636C4"/>
    <w:rsid w:val="00774A97"/>
    <w:rsid w:val="00776D57"/>
    <w:rsid w:val="007A1F88"/>
    <w:rsid w:val="007B597B"/>
    <w:rsid w:val="007B6517"/>
    <w:rsid w:val="007C0453"/>
    <w:rsid w:val="007E3F41"/>
    <w:rsid w:val="00817174"/>
    <w:rsid w:val="008619C0"/>
    <w:rsid w:val="008634E1"/>
    <w:rsid w:val="00867577"/>
    <w:rsid w:val="00880289"/>
    <w:rsid w:val="008E0A20"/>
    <w:rsid w:val="00950F68"/>
    <w:rsid w:val="009705C2"/>
    <w:rsid w:val="00992E8E"/>
    <w:rsid w:val="009B773A"/>
    <w:rsid w:val="00A4148E"/>
    <w:rsid w:val="00A62E04"/>
    <w:rsid w:val="00A66F8D"/>
    <w:rsid w:val="00AB5C03"/>
    <w:rsid w:val="00AC61C3"/>
    <w:rsid w:val="00B52246"/>
    <w:rsid w:val="00B9290B"/>
    <w:rsid w:val="00BC7C6A"/>
    <w:rsid w:val="00BF51DC"/>
    <w:rsid w:val="00C0381F"/>
    <w:rsid w:val="00C526B6"/>
    <w:rsid w:val="00C62800"/>
    <w:rsid w:val="00C760CD"/>
    <w:rsid w:val="00CA15A9"/>
    <w:rsid w:val="00CA56AF"/>
    <w:rsid w:val="00CB5A02"/>
    <w:rsid w:val="00CE41BE"/>
    <w:rsid w:val="00D271A6"/>
    <w:rsid w:val="00D30F48"/>
    <w:rsid w:val="00DC6FB7"/>
    <w:rsid w:val="00E14686"/>
    <w:rsid w:val="00E611EE"/>
    <w:rsid w:val="00E77CC2"/>
    <w:rsid w:val="00EB7146"/>
    <w:rsid w:val="00ED0000"/>
    <w:rsid w:val="00EE1B61"/>
    <w:rsid w:val="00F52DF6"/>
    <w:rsid w:val="00F85755"/>
    <w:rsid w:val="00FA501A"/>
    <w:rsid w:val="00FC5DC1"/>
    <w:rsid w:val="00FF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4AEC"/>
  <w15:chartTrackingRefBased/>
  <w15:docId w15:val="{5B6998BA-E875-487A-BC3F-5298B40E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881"/>
  </w:style>
  <w:style w:type="paragraph" w:styleId="Heading3">
    <w:name w:val="heading 3"/>
    <w:basedOn w:val="Normal"/>
    <w:link w:val="Heading3Char"/>
    <w:uiPriority w:val="9"/>
    <w:qFormat/>
    <w:rsid w:val="001828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2881"/>
    <w:rPr>
      <w:rFonts w:ascii="Times New Roman" w:eastAsia="Times New Roman" w:hAnsi="Times New Roman" w:cs="Times New Roman"/>
      <w:b/>
      <w:bCs/>
      <w:sz w:val="27"/>
      <w:szCs w:val="27"/>
    </w:rPr>
  </w:style>
  <w:style w:type="character" w:customStyle="1" w:styleId="initcap">
    <w:name w:val="initcap"/>
    <w:rsid w:val="00182881"/>
  </w:style>
  <w:style w:type="paragraph" w:styleId="Header">
    <w:name w:val="header"/>
    <w:basedOn w:val="Normal"/>
    <w:link w:val="HeaderChar"/>
    <w:uiPriority w:val="99"/>
    <w:unhideWhenUsed/>
    <w:rsid w:val="000E4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065"/>
  </w:style>
  <w:style w:type="paragraph" w:styleId="Footer">
    <w:name w:val="footer"/>
    <w:basedOn w:val="Normal"/>
    <w:link w:val="FooterChar"/>
    <w:uiPriority w:val="99"/>
    <w:unhideWhenUsed/>
    <w:rsid w:val="000E4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065"/>
  </w:style>
  <w:style w:type="paragraph" w:styleId="FootnoteText">
    <w:name w:val="footnote text"/>
    <w:basedOn w:val="Normal"/>
    <w:link w:val="FootnoteTextChar"/>
    <w:uiPriority w:val="99"/>
    <w:semiHidden/>
    <w:unhideWhenUsed/>
    <w:rsid w:val="00817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174"/>
    <w:rPr>
      <w:sz w:val="20"/>
      <w:szCs w:val="20"/>
    </w:rPr>
  </w:style>
  <w:style w:type="character" w:styleId="FootnoteReference">
    <w:name w:val="footnote reference"/>
    <w:basedOn w:val="DefaultParagraphFont"/>
    <w:uiPriority w:val="99"/>
    <w:semiHidden/>
    <w:unhideWhenUsed/>
    <w:rsid w:val="00817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2</cp:revision>
  <dcterms:created xsi:type="dcterms:W3CDTF">2022-07-18T23:21:00Z</dcterms:created>
  <dcterms:modified xsi:type="dcterms:W3CDTF">2022-07-18T23:21:00Z</dcterms:modified>
</cp:coreProperties>
</file>